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14A0CDD" w14:textId="77777777" w:rsidR="00A82AF8" w:rsidRPr="0021719C" w:rsidRDefault="00A82AF8" w:rsidP="00A82AF8">
      <w:pPr>
        <w:jc w:val="center"/>
        <w:rPr>
          <w:rFonts w:ascii="Sylfaen" w:hAnsi="Sylfaen" w:cs="Sylfaen"/>
          <w:b/>
          <w:sz w:val="20"/>
          <w:lang w:val="af-ZA"/>
        </w:rPr>
      </w:pPr>
    </w:p>
    <w:p w14:paraId="60DC32C8" w14:textId="77777777" w:rsidR="00A82AF8" w:rsidRPr="0021719C" w:rsidRDefault="00A82AF8" w:rsidP="0021719C">
      <w:pPr>
        <w:spacing w:line="360" w:lineRule="auto"/>
        <w:jc w:val="center"/>
        <w:rPr>
          <w:rFonts w:ascii="Sylfaen" w:hAnsi="Sylfaen" w:cs="Sylfaen"/>
          <w:b/>
          <w:sz w:val="20"/>
          <w:lang w:val="af-ZA"/>
        </w:rPr>
      </w:pPr>
      <w:r w:rsidRPr="0021719C">
        <w:rPr>
          <w:rFonts w:ascii="Sylfaen" w:hAnsi="Sylfaen" w:cs="Sylfaen"/>
          <w:b/>
          <w:sz w:val="20"/>
          <w:lang w:val="af-ZA"/>
        </w:rPr>
        <w:t>ՀԱՅՏԱՐԱՐՈՒԹՅՈՒՆ</w:t>
      </w:r>
    </w:p>
    <w:p w14:paraId="76EC75FE" w14:textId="50F24207" w:rsidR="00A82AF8" w:rsidRPr="0021719C" w:rsidRDefault="00A82AF8" w:rsidP="0021719C">
      <w:pPr>
        <w:spacing w:line="360" w:lineRule="auto"/>
        <w:jc w:val="center"/>
        <w:rPr>
          <w:rFonts w:ascii="Sylfaen" w:hAnsi="Sylfaen" w:cs="Sylfaen"/>
          <w:b/>
          <w:sz w:val="20"/>
          <w:lang w:val="af-ZA"/>
        </w:rPr>
      </w:pPr>
      <w:r w:rsidRPr="0021719C">
        <w:rPr>
          <w:rFonts w:ascii="Sylfaen" w:hAnsi="Sylfaen" w:cs="Sylfaen"/>
          <w:b/>
          <w:sz w:val="20"/>
          <w:lang w:val="af-ZA"/>
        </w:rPr>
        <w:t>գնման ընթացակարգը չկայացած հայտարարելու մասին</w:t>
      </w:r>
    </w:p>
    <w:p w14:paraId="4B1B096A" w14:textId="15F19299" w:rsidR="00A82AF8" w:rsidRPr="00113452" w:rsidRDefault="00A82AF8" w:rsidP="00EB448B">
      <w:pPr>
        <w:pStyle w:val="3"/>
        <w:spacing w:line="360" w:lineRule="auto"/>
        <w:ind w:firstLine="0"/>
        <w:rPr>
          <w:rFonts w:ascii="Sylfaen" w:hAnsi="Sylfaen" w:cs="Sylfaen"/>
          <w:b w:val="0"/>
          <w:sz w:val="20"/>
          <w:u w:val="single"/>
          <w:lang w:val="af-ZA"/>
        </w:rPr>
      </w:pPr>
      <w:r w:rsidRPr="0021719C">
        <w:rPr>
          <w:rFonts w:ascii="Sylfaen" w:hAnsi="Sylfaen"/>
          <w:b w:val="0"/>
          <w:sz w:val="20"/>
          <w:lang w:val="af-ZA"/>
        </w:rPr>
        <w:t xml:space="preserve">Ընթացակարգի ծածկագիրը </w:t>
      </w:r>
      <w:r w:rsidR="00284FE4">
        <w:rPr>
          <w:rFonts w:ascii="Sylfaen" w:hAnsi="Sylfaen"/>
          <w:lang w:val="ru-RU"/>
        </w:rPr>
        <w:t>Թ</w:t>
      </w:r>
      <w:r w:rsidR="00284FE4" w:rsidRPr="00284FE4">
        <w:rPr>
          <w:rFonts w:ascii="Sylfaen" w:hAnsi="Sylfaen"/>
          <w:lang w:val="af-ZA"/>
        </w:rPr>
        <w:t>4</w:t>
      </w:r>
      <w:r w:rsidR="00284FE4">
        <w:rPr>
          <w:rFonts w:ascii="Sylfaen" w:hAnsi="Sylfaen"/>
          <w:lang w:val="ru-RU"/>
        </w:rPr>
        <w:t>ՊՈԼ</w:t>
      </w:r>
      <w:r w:rsidR="00284FE4">
        <w:rPr>
          <w:rFonts w:ascii="Sylfaen" w:hAnsi="Sylfaen"/>
          <w:lang w:val="hy-AM"/>
        </w:rPr>
        <w:t>-</w:t>
      </w:r>
      <w:r w:rsidR="00284FE4" w:rsidRPr="002627E5">
        <w:rPr>
          <w:rFonts w:ascii="Sylfaen" w:hAnsi="Sylfaen"/>
        </w:rPr>
        <w:t>Գ</w:t>
      </w:r>
      <w:r w:rsidR="00284FE4" w:rsidRPr="002627E5">
        <w:rPr>
          <w:rFonts w:ascii="Sylfaen" w:hAnsi="Sylfaen"/>
          <w:lang w:val="hy-AM"/>
        </w:rPr>
        <w:t>ՀԱՊՁԲ-</w:t>
      </w:r>
      <w:r w:rsidR="00233665">
        <w:rPr>
          <w:rFonts w:ascii="Sylfaen" w:hAnsi="Sylfaen"/>
          <w:lang w:val="hy-AM"/>
        </w:rPr>
        <w:t>25/</w:t>
      </w:r>
      <w:r w:rsidR="006529E4">
        <w:rPr>
          <w:rFonts w:ascii="Sylfaen" w:hAnsi="Sylfaen"/>
          <w:lang w:val="af-ZA"/>
        </w:rPr>
        <w:t>21</w:t>
      </w:r>
    </w:p>
    <w:p w14:paraId="5B934219" w14:textId="70A81227" w:rsidR="00A82AF8" w:rsidRPr="00284FE4" w:rsidRDefault="00A82AF8" w:rsidP="00284FE4">
      <w:pPr>
        <w:spacing w:line="360" w:lineRule="auto"/>
        <w:ind w:firstLine="709"/>
        <w:jc w:val="both"/>
        <w:rPr>
          <w:rFonts w:ascii="Sylfaen" w:hAnsi="Sylfaen" w:cs="Sylfaen"/>
          <w:sz w:val="20"/>
          <w:u w:val="single"/>
          <w:lang w:val="af-ZA"/>
        </w:rPr>
      </w:pPr>
      <w:r w:rsidRPr="0021719C">
        <w:rPr>
          <w:rFonts w:ascii="Sylfaen" w:hAnsi="Sylfaen" w:cs="Sylfaen"/>
          <w:sz w:val="20"/>
          <w:u w:val="single"/>
          <w:lang w:val="af-ZA"/>
        </w:rPr>
        <w:tab/>
      </w:r>
      <w:r w:rsidR="0021719C">
        <w:rPr>
          <w:rFonts w:ascii="Sylfaen" w:hAnsi="Sylfaen" w:cs="Sylfaen"/>
          <w:sz w:val="20"/>
          <w:u w:val="single"/>
          <w:lang w:val="hy-AM"/>
        </w:rPr>
        <w:t xml:space="preserve">   &lt;&lt;</w:t>
      </w:r>
      <w:r w:rsidR="00284FE4">
        <w:rPr>
          <w:rFonts w:ascii="Sylfaen" w:hAnsi="Sylfaen" w:cs="Sylfaen"/>
          <w:sz w:val="20"/>
          <w:u w:val="single"/>
          <w:lang w:val="hy-AM"/>
        </w:rPr>
        <w:t xml:space="preserve">Թիվ 4 պոլիկլինիկա&gt;&gt;  </w:t>
      </w:r>
      <w:r w:rsidR="0021719C">
        <w:rPr>
          <w:rFonts w:ascii="Sylfaen" w:hAnsi="Sylfaen" w:cs="Sylfaen"/>
          <w:sz w:val="20"/>
          <w:u w:val="single"/>
          <w:lang w:val="hy-AM"/>
        </w:rPr>
        <w:t xml:space="preserve">ՓԲԸ-ի </w:t>
      </w:r>
      <w:r w:rsidRPr="0021719C">
        <w:rPr>
          <w:rFonts w:ascii="Sylfaen" w:hAnsi="Sylfaen" w:cs="Sylfaen"/>
          <w:sz w:val="20"/>
          <w:lang w:val="af-ZA"/>
        </w:rPr>
        <w:t xml:space="preserve"> ստորև ներկայացնում է իր կարիքների համար </w:t>
      </w:r>
      <w:r w:rsidR="0021719C">
        <w:rPr>
          <w:rFonts w:ascii="Sylfaen" w:hAnsi="Sylfaen" w:cs="Sylfaen"/>
          <w:sz w:val="20"/>
          <w:u w:val="single"/>
          <w:lang w:val="af-ZA"/>
        </w:rPr>
        <w:t xml:space="preserve">      </w:t>
      </w:r>
      <w:r w:rsidR="0021719C">
        <w:rPr>
          <w:rFonts w:ascii="Sylfaen" w:hAnsi="Sylfaen" w:cs="Sylfaen"/>
          <w:sz w:val="20"/>
          <w:u w:val="single"/>
          <w:lang w:val="hy-AM"/>
        </w:rPr>
        <w:t>&lt;&lt;</w:t>
      </w:r>
      <w:r w:rsidR="007B5EF0" w:rsidRPr="007B5EF0">
        <w:rPr>
          <w:rFonts w:ascii="Sylfaen" w:hAnsi="Sylfaen" w:cs="Sylfaen"/>
          <w:sz w:val="20"/>
          <w:u w:val="single"/>
          <w:lang w:val="af-ZA"/>
        </w:rPr>
        <w:t xml:space="preserve"> </w:t>
      </w:r>
      <w:proofErr w:type="spellStart"/>
      <w:r w:rsidR="006529E4">
        <w:rPr>
          <w:rFonts w:ascii="Sylfaen" w:hAnsi="Sylfaen" w:cs="Sylfaen"/>
          <w:sz w:val="20"/>
          <w:u w:val="single"/>
        </w:rPr>
        <w:t>Դեղատնային</w:t>
      </w:r>
      <w:proofErr w:type="spellEnd"/>
      <w:r w:rsidR="006529E4" w:rsidRPr="006529E4">
        <w:rPr>
          <w:rFonts w:ascii="Sylfaen" w:hAnsi="Sylfaen" w:cs="Sylfaen"/>
          <w:sz w:val="20"/>
          <w:u w:val="single"/>
          <w:lang w:val="af-ZA"/>
        </w:rPr>
        <w:t xml:space="preserve"> </w:t>
      </w:r>
      <w:proofErr w:type="spellStart"/>
      <w:r w:rsidR="00397EA1">
        <w:rPr>
          <w:rFonts w:ascii="Sylfaen" w:hAnsi="Sylfaen" w:cs="Sylfaen"/>
          <w:sz w:val="20"/>
          <w:u w:val="single"/>
        </w:rPr>
        <w:t>դեղորայք</w:t>
      </w:r>
      <w:proofErr w:type="spellEnd"/>
      <w:r w:rsidR="006F22BD">
        <w:rPr>
          <w:rFonts w:ascii="Sylfaen" w:hAnsi="Sylfaen" w:cs="Sylfaen"/>
          <w:sz w:val="20"/>
          <w:u w:val="single"/>
          <w:lang w:val="hy-AM"/>
        </w:rPr>
        <w:t xml:space="preserve">&gt;&gt; -ի </w:t>
      </w:r>
      <w:r w:rsidR="0021719C">
        <w:rPr>
          <w:rFonts w:ascii="Sylfaen" w:hAnsi="Sylfaen" w:cs="Sylfaen"/>
          <w:sz w:val="20"/>
          <w:u w:val="single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 xml:space="preserve">ձեռքբերման նպատակով կազմակերպված </w:t>
      </w:r>
      <w:r w:rsidR="006F22BD">
        <w:rPr>
          <w:rFonts w:ascii="Sylfaen" w:hAnsi="Sylfaen" w:cs="Sylfaen"/>
          <w:sz w:val="20"/>
          <w:u w:val="single"/>
          <w:lang w:val="af-ZA"/>
        </w:rPr>
        <w:t xml:space="preserve"> </w:t>
      </w:r>
      <w:r w:rsidR="00284FE4" w:rsidRPr="00284FE4">
        <w:rPr>
          <w:rFonts w:ascii="Sylfaen" w:hAnsi="Sylfaen"/>
          <w:b/>
          <w:u w:val="single"/>
          <w:lang w:val="ru-RU"/>
        </w:rPr>
        <w:t>Թ</w:t>
      </w:r>
      <w:r w:rsidR="00284FE4" w:rsidRPr="00284FE4">
        <w:rPr>
          <w:rFonts w:ascii="Sylfaen" w:hAnsi="Sylfaen"/>
          <w:b/>
          <w:u w:val="single"/>
          <w:lang w:val="af-ZA"/>
        </w:rPr>
        <w:t>4</w:t>
      </w:r>
      <w:r w:rsidR="00284FE4" w:rsidRPr="00284FE4">
        <w:rPr>
          <w:rFonts w:ascii="Sylfaen" w:hAnsi="Sylfaen"/>
          <w:b/>
          <w:u w:val="single"/>
          <w:lang w:val="ru-RU"/>
        </w:rPr>
        <w:t>ՊՈԼ</w:t>
      </w:r>
      <w:r w:rsidR="00284FE4" w:rsidRPr="00284FE4">
        <w:rPr>
          <w:rFonts w:ascii="Sylfaen" w:hAnsi="Sylfaen"/>
          <w:b/>
          <w:u w:val="single"/>
          <w:lang w:val="hy-AM"/>
        </w:rPr>
        <w:t>-</w:t>
      </w:r>
      <w:r w:rsidR="00284FE4" w:rsidRPr="00284FE4">
        <w:rPr>
          <w:rFonts w:ascii="Sylfaen" w:hAnsi="Sylfaen"/>
          <w:b/>
          <w:u w:val="single"/>
        </w:rPr>
        <w:t>Գ</w:t>
      </w:r>
      <w:r w:rsidR="005D519B">
        <w:rPr>
          <w:rFonts w:ascii="Sylfaen" w:hAnsi="Sylfaen"/>
          <w:b/>
          <w:u w:val="single"/>
          <w:lang w:val="hy-AM"/>
        </w:rPr>
        <w:t>ՀԱՊՁԲ-</w:t>
      </w:r>
      <w:r w:rsidR="00233665">
        <w:rPr>
          <w:rFonts w:ascii="Sylfaen" w:hAnsi="Sylfaen"/>
          <w:b/>
          <w:u w:val="single"/>
          <w:lang w:val="hy-AM"/>
        </w:rPr>
        <w:t>25/</w:t>
      </w:r>
      <w:r w:rsidR="006529E4">
        <w:rPr>
          <w:rFonts w:ascii="Sylfaen" w:hAnsi="Sylfaen"/>
          <w:b/>
          <w:u w:val="single"/>
          <w:lang w:val="af-ZA"/>
        </w:rPr>
        <w:t>21</w:t>
      </w:r>
      <w:r w:rsidR="00D1570D">
        <w:rPr>
          <w:rFonts w:ascii="Sylfaen" w:hAnsi="Sylfaen"/>
          <w:b/>
          <w:u w:val="single"/>
          <w:lang w:val="hy-AM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ծածկագրով գնման ընթացակարգը չկայացած հայտարարելու մասին տեղեկատվությունը`</w:t>
      </w:r>
    </w:p>
    <w:tbl>
      <w:tblPr>
        <w:tblW w:w="1122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413"/>
        <w:gridCol w:w="2693"/>
        <w:gridCol w:w="1953"/>
        <w:gridCol w:w="3150"/>
        <w:gridCol w:w="2012"/>
      </w:tblGrid>
      <w:tr w:rsidR="00A82AF8" w:rsidRPr="006529E4" w14:paraId="490F87FD" w14:textId="77777777" w:rsidTr="000A49B0">
        <w:trPr>
          <w:trHeight w:val="913"/>
          <w:jc w:val="center"/>
        </w:trPr>
        <w:tc>
          <w:tcPr>
            <w:tcW w:w="1413" w:type="dxa"/>
            <w:vMerge w:val="restart"/>
            <w:shd w:val="clear" w:color="auto" w:fill="auto"/>
            <w:vAlign w:val="center"/>
          </w:tcPr>
          <w:p w14:paraId="3B5BABA6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Չափաբաժնի համար</w:t>
            </w:r>
          </w:p>
        </w:tc>
        <w:tc>
          <w:tcPr>
            <w:tcW w:w="2693" w:type="dxa"/>
            <w:vMerge w:val="restart"/>
            <w:shd w:val="clear" w:color="auto" w:fill="auto"/>
            <w:vAlign w:val="center"/>
          </w:tcPr>
          <w:p w14:paraId="46D4CEBB" w14:textId="77777777" w:rsidR="00A82AF8" w:rsidRPr="0021719C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առարկայի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համառոտ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նկարագրություն</w:t>
            </w:r>
          </w:p>
        </w:tc>
        <w:tc>
          <w:tcPr>
            <w:tcW w:w="1953" w:type="dxa"/>
            <w:vMerge w:val="restart"/>
            <w:shd w:val="clear" w:color="auto" w:fill="auto"/>
            <w:vAlign w:val="center"/>
          </w:tcPr>
          <w:p w14:paraId="6D0BA416" w14:textId="77777777" w:rsidR="00A82AF8" w:rsidRPr="0021719C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ընթացակարգի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մասնակիցների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անվանումները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>`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այդպիսիք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լինելու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դեպքում</w:t>
            </w:r>
          </w:p>
        </w:tc>
        <w:tc>
          <w:tcPr>
            <w:tcW w:w="3150" w:type="dxa"/>
            <w:vMerge w:val="restart"/>
            <w:shd w:val="clear" w:color="auto" w:fill="auto"/>
            <w:vAlign w:val="center"/>
          </w:tcPr>
          <w:p w14:paraId="72A2DD1F" w14:textId="77777777" w:rsidR="00A82AF8" w:rsidRPr="0021719C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ընթացակարգը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չկայացած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է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հայտարարվել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համաձայն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>`”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Գնումների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մասին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”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ՀՀ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օրենքի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37-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րդ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հոդվածի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1-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ին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մասի</w:t>
            </w:r>
          </w:p>
          <w:p w14:paraId="6D09D549" w14:textId="77777777" w:rsidR="00A82AF8" w:rsidRPr="0021719C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  <w:r w:rsidRPr="0021719C">
              <w:rPr>
                <w:rFonts w:ascii="Sylfaen" w:hAnsi="Sylfaen" w:cs="Sylfaen"/>
                <w:sz w:val="16"/>
                <w:szCs w:val="16"/>
                <w:lang w:val="af-ZA"/>
              </w:rPr>
              <w:t>ընդգծել</w:t>
            </w:r>
            <w:r w:rsidRPr="0021719C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sz w:val="16"/>
                <w:szCs w:val="16"/>
                <w:lang w:val="af-ZA"/>
              </w:rPr>
              <w:t>համապատասխան</w:t>
            </w:r>
            <w:r w:rsidRPr="0021719C">
              <w:rPr>
                <w:rFonts w:ascii="Sylfaen" w:hAnsi="Sylfaen"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sz w:val="16"/>
                <w:szCs w:val="16"/>
                <w:lang w:val="af-ZA"/>
              </w:rPr>
              <w:t>տողը</w:t>
            </w:r>
            <w:r w:rsidRPr="0021719C">
              <w:rPr>
                <w:rFonts w:ascii="Sylfaen" w:hAnsi="Sylfaen"/>
                <w:sz w:val="16"/>
                <w:szCs w:val="16"/>
                <w:lang w:val="af-ZA"/>
              </w:rPr>
              <w:t>/</w:t>
            </w:r>
          </w:p>
        </w:tc>
        <w:tc>
          <w:tcPr>
            <w:tcW w:w="2012" w:type="dxa"/>
            <w:vMerge w:val="restart"/>
            <w:shd w:val="clear" w:color="auto" w:fill="auto"/>
            <w:vAlign w:val="center"/>
          </w:tcPr>
          <w:p w14:paraId="2D48486F" w14:textId="77777777" w:rsidR="00A82AF8" w:rsidRPr="0021719C" w:rsidRDefault="00A82AF8" w:rsidP="00312B7C">
            <w:pPr>
              <w:jc w:val="center"/>
              <w:rPr>
                <w:rFonts w:ascii="Sylfaen" w:hAnsi="Sylfaen"/>
                <w:b/>
                <w:sz w:val="16"/>
                <w:szCs w:val="16"/>
                <w:lang w:val="af-ZA"/>
              </w:rPr>
            </w:pP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Գնման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ընթացակարգը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չկայացած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հայտարարելու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հիմնավորման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վերաբերյալ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համառոտ</w:t>
            </w:r>
            <w:r w:rsidRPr="0021719C">
              <w:rPr>
                <w:rFonts w:ascii="Sylfaen" w:hAnsi="Sylfaen"/>
                <w:b/>
                <w:sz w:val="16"/>
                <w:szCs w:val="16"/>
                <w:lang w:val="af-ZA"/>
              </w:rPr>
              <w:t xml:space="preserve"> </w:t>
            </w:r>
            <w:r w:rsidRPr="0021719C">
              <w:rPr>
                <w:rFonts w:ascii="Sylfaen" w:hAnsi="Sylfaen" w:cs="Sylfaen"/>
                <w:b/>
                <w:sz w:val="16"/>
                <w:szCs w:val="16"/>
                <w:lang w:val="af-ZA"/>
              </w:rPr>
              <w:t>տեղեկատվություն</w:t>
            </w:r>
          </w:p>
        </w:tc>
      </w:tr>
      <w:tr w:rsidR="00A82AF8" w:rsidRPr="006529E4" w14:paraId="0260467A" w14:textId="77777777" w:rsidTr="000A49B0">
        <w:trPr>
          <w:trHeight w:val="617"/>
          <w:jc w:val="center"/>
        </w:trPr>
        <w:tc>
          <w:tcPr>
            <w:tcW w:w="1413" w:type="dxa"/>
            <w:vMerge/>
            <w:shd w:val="clear" w:color="auto" w:fill="auto"/>
            <w:vAlign w:val="center"/>
          </w:tcPr>
          <w:p w14:paraId="73E0E18E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  <w:tc>
          <w:tcPr>
            <w:tcW w:w="2693" w:type="dxa"/>
            <w:vMerge/>
            <w:shd w:val="clear" w:color="auto" w:fill="auto"/>
            <w:vAlign w:val="center"/>
          </w:tcPr>
          <w:p w14:paraId="1539ECF7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  <w:tc>
          <w:tcPr>
            <w:tcW w:w="1953" w:type="dxa"/>
            <w:vMerge/>
            <w:shd w:val="clear" w:color="auto" w:fill="auto"/>
            <w:vAlign w:val="center"/>
          </w:tcPr>
          <w:p w14:paraId="6A447441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  <w:tc>
          <w:tcPr>
            <w:tcW w:w="3150" w:type="dxa"/>
            <w:vMerge/>
            <w:shd w:val="clear" w:color="auto" w:fill="auto"/>
            <w:vAlign w:val="center"/>
          </w:tcPr>
          <w:p w14:paraId="5F2CC81D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  <w:tc>
          <w:tcPr>
            <w:tcW w:w="2012" w:type="dxa"/>
            <w:vMerge/>
            <w:shd w:val="clear" w:color="auto" w:fill="auto"/>
            <w:vAlign w:val="center"/>
          </w:tcPr>
          <w:p w14:paraId="5405ECF5" w14:textId="77777777" w:rsidR="00A82AF8" w:rsidRPr="0021719C" w:rsidRDefault="00A82AF8" w:rsidP="00312B7C">
            <w:pPr>
              <w:jc w:val="center"/>
              <w:rPr>
                <w:rFonts w:ascii="Sylfaen" w:hAnsi="Sylfaen" w:cs="Sylfaen"/>
                <w:b/>
                <w:sz w:val="20"/>
                <w:lang w:val="af-ZA"/>
              </w:rPr>
            </w:pPr>
          </w:p>
        </w:tc>
      </w:tr>
      <w:tr w:rsidR="006529E4" w:rsidRPr="006529E4" w14:paraId="44947C86" w14:textId="77777777" w:rsidTr="00A74CA7">
        <w:trPr>
          <w:trHeight w:val="389"/>
          <w:jc w:val="center"/>
        </w:trPr>
        <w:tc>
          <w:tcPr>
            <w:tcW w:w="1413" w:type="dxa"/>
          </w:tcPr>
          <w:p w14:paraId="427C7722" w14:textId="15F8D9A6" w:rsidR="006529E4" w:rsidRPr="00284FE4" w:rsidRDefault="006529E4" w:rsidP="006529E4">
            <w:pPr>
              <w:jc w:val="center"/>
              <w:rPr>
                <w:rFonts w:ascii="Sylfaen" w:hAnsi="Sylfaen"/>
                <w:b/>
                <w:sz w:val="20"/>
                <w:lang w:val="af-ZA"/>
              </w:rPr>
            </w:pPr>
            <w:r w:rsidRPr="00FE074F">
              <w:t>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F331C4" w14:textId="6C9C226B" w:rsidR="006529E4" w:rsidRPr="00C050D2" w:rsidRDefault="006529E4" w:rsidP="006529E4">
            <w:pPr>
              <w:rPr>
                <w:rFonts w:ascii="Calibri" w:hAnsi="Calibri" w:cs="Calibri"/>
                <w:color w:val="000000"/>
                <w:sz w:val="18"/>
                <w:szCs w:val="22"/>
                <w:lang w:val="af-ZA"/>
              </w:rPr>
            </w:pPr>
            <w:proofErr w:type="spellStart"/>
            <w:r w:rsidRPr="00FE074F">
              <w:rPr>
                <w:rFonts w:ascii="Sylfaen" w:hAnsi="Sylfaen" w:cs="Sylfaen"/>
              </w:rPr>
              <w:t>Տրամադոլ</w:t>
            </w:r>
            <w:proofErr w:type="spellEnd"/>
            <w:r w:rsidRPr="00FE074F">
              <w:t xml:space="preserve"> 50</w:t>
            </w:r>
            <w:r w:rsidRPr="00FE074F">
              <w:rPr>
                <w:rFonts w:ascii="Sylfaen" w:hAnsi="Sylfaen" w:cs="Sylfaen"/>
              </w:rPr>
              <w:t>մգ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7BC8F195" w14:textId="65E77F7B" w:rsidR="006529E4" w:rsidRPr="0021719C" w:rsidRDefault="006529E4" w:rsidP="006529E4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3C8168D5" w14:textId="2568DC58" w:rsidR="006529E4" w:rsidRPr="0021719C" w:rsidRDefault="006529E4" w:rsidP="006529E4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>րդ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4B9F97EF" w14:textId="028D00D3" w:rsidR="006529E4" w:rsidRPr="0021719C" w:rsidRDefault="006529E4" w:rsidP="006529E4">
            <w:pPr>
              <w:jc w:val="center"/>
              <w:rPr>
                <w:rFonts w:ascii="Sylfaen" w:hAnsi="Sylfaen"/>
                <w:sz w:val="20"/>
                <w:lang w:val="af-ZA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  <w:lang w:val="hy-AM"/>
              </w:rPr>
              <w:t>ներկայացվել</w:t>
            </w:r>
          </w:p>
        </w:tc>
      </w:tr>
      <w:tr w:rsidR="006529E4" w:rsidRPr="006529E4" w14:paraId="2B7848A4" w14:textId="77777777" w:rsidTr="00A74CA7">
        <w:trPr>
          <w:trHeight w:val="157"/>
          <w:jc w:val="center"/>
        </w:trPr>
        <w:tc>
          <w:tcPr>
            <w:tcW w:w="1413" w:type="dxa"/>
          </w:tcPr>
          <w:p w14:paraId="71FB7D1C" w14:textId="2C581073" w:rsidR="006529E4" w:rsidRPr="00152261" w:rsidRDefault="006529E4" w:rsidP="006529E4">
            <w:pPr>
              <w:jc w:val="center"/>
              <w:rPr>
                <w:rFonts w:ascii="Sylfaen" w:hAnsi="Sylfaen"/>
                <w:sz w:val="16"/>
              </w:rPr>
            </w:pPr>
            <w:r w:rsidRPr="00FE074F"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FB93BB" w14:textId="2D5BFBA8" w:rsidR="006529E4" w:rsidRPr="000A49B0" w:rsidRDefault="006529E4" w:rsidP="006529E4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proofErr w:type="spellStart"/>
            <w:r w:rsidRPr="00FE074F">
              <w:rPr>
                <w:rFonts w:ascii="Sylfaen" w:hAnsi="Sylfaen" w:cs="Sylfaen"/>
              </w:rPr>
              <w:t>Դիազեպամ</w:t>
            </w:r>
            <w:proofErr w:type="spellEnd"/>
            <w:r w:rsidRPr="00FE074F">
              <w:t xml:space="preserve"> 10</w:t>
            </w:r>
            <w:r w:rsidRPr="00FE074F">
              <w:rPr>
                <w:rFonts w:ascii="Sylfaen" w:hAnsi="Sylfaen" w:cs="Sylfaen"/>
              </w:rPr>
              <w:t>մգ</w:t>
            </w:r>
            <w:r w:rsidRPr="00FE074F">
              <w:t>/2</w:t>
            </w:r>
            <w:r w:rsidRPr="00FE074F">
              <w:rPr>
                <w:rFonts w:ascii="Sylfaen" w:hAnsi="Sylfaen" w:cs="Sylfaen"/>
              </w:rPr>
              <w:t>մլ</w:t>
            </w:r>
            <w:r w:rsidRPr="00FE074F">
              <w:t xml:space="preserve"> </w:t>
            </w:r>
            <w:proofErr w:type="spellStart"/>
            <w:r w:rsidRPr="00FE074F">
              <w:t>2</w:t>
            </w:r>
            <w:r w:rsidRPr="00FE074F">
              <w:rPr>
                <w:rFonts w:ascii="Sylfaen" w:hAnsi="Sylfaen" w:cs="Sylfaen"/>
              </w:rPr>
              <w:t>մլ</w:t>
            </w:r>
            <w:proofErr w:type="spellEnd"/>
          </w:p>
        </w:tc>
        <w:tc>
          <w:tcPr>
            <w:tcW w:w="1953" w:type="dxa"/>
            <w:shd w:val="clear" w:color="auto" w:fill="auto"/>
            <w:vAlign w:val="center"/>
          </w:tcPr>
          <w:p w14:paraId="695F50D0" w14:textId="795DC4B4" w:rsidR="006529E4" w:rsidRDefault="006529E4" w:rsidP="006529E4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08AC1A47" w14:textId="1D501791" w:rsidR="006529E4" w:rsidRDefault="006529E4" w:rsidP="006529E4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>րդ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4D78B9AF" w14:textId="24A4D7FD" w:rsidR="006529E4" w:rsidRDefault="006529E4" w:rsidP="006529E4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  <w:lang w:val="hy-AM"/>
              </w:rPr>
              <w:t>ներկայացվել</w:t>
            </w:r>
          </w:p>
        </w:tc>
      </w:tr>
      <w:tr w:rsidR="006529E4" w:rsidRPr="006529E4" w14:paraId="016C22EB" w14:textId="77777777" w:rsidTr="00A74CA7">
        <w:trPr>
          <w:trHeight w:val="143"/>
          <w:jc w:val="center"/>
        </w:trPr>
        <w:tc>
          <w:tcPr>
            <w:tcW w:w="1413" w:type="dxa"/>
          </w:tcPr>
          <w:p w14:paraId="61DB532A" w14:textId="1A7FADD0" w:rsidR="006529E4" w:rsidRPr="00152261" w:rsidRDefault="006529E4" w:rsidP="006529E4">
            <w:pPr>
              <w:jc w:val="center"/>
              <w:rPr>
                <w:rFonts w:ascii="Sylfaen" w:hAnsi="Sylfaen"/>
                <w:sz w:val="16"/>
              </w:rPr>
            </w:pPr>
            <w:r w:rsidRPr="00013F9F">
              <w:t>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268F2" w14:textId="24408494" w:rsidR="006529E4" w:rsidRPr="000A49B0" w:rsidRDefault="006529E4" w:rsidP="006529E4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proofErr w:type="spellStart"/>
            <w:r w:rsidRPr="00013F9F">
              <w:rPr>
                <w:rFonts w:ascii="Sylfaen" w:hAnsi="Sylfaen" w:cs="Sylfaen"/>
              </w:rPr>
              <w:t>Վինպոցետին</w:t>
            </w:r>
            <w:proofErr w:type="spellEnd"/>
            <w:r w:rsidRPr="00013F9F">
              <w:t xml:space="preserve"> ,</w:t>
            </w:r>
            <w:proofErr w:type="spellStart"/>
            <w:r w:rsidRPr="00013F9F">
              <w:rPr>
                <w:rFonts w:ascii="Sylfaen" w:hAnsi="Sylfaen" w:cs="Sylfaen"/>
              </w:rPr>
              <w:t>դեղահատ</w:t>
            </w:r>
            <w:proofErr w:type="spellEnd"/>
            <w:r w:rsidRPr="00013F9F">
              <w:t>, ; 10</w:t>
            </w:r>
            <w:r w:rsidRPr="00013F9F">
              <w:rPr>
                <w:rFonts w:ascii="Sylfaen" w:hAnsi="Sylfaen" w:cs="Sylfaen"/>
              </w:rPr>
              <w:t>մգ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7B50DAF6" w14:textId="3698CC8E" w:rsidR="006529E4" w:rsidRDefault="006529E4" w:rsidP="006529E4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67ED0168" w14:textId="69508102" w:rsidR="006529E4" w:rsidRDefault="006529E4" w:rsidP="006529E4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>րդ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0A5BDE4F" w14:textId="42CB8EA8" w:rsidR="006529E4" w:rsidRDefault="006529E4" w:rsidP="006529E4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  <w:lang w:val="hy-AM"/>
              </w:rPr>
              <w:t>ներկայացվել</w:t>
            </w:r>
          </w:p>
        </w:tc>
      </w:tr>
      <w:tr w:rsidR="006529E4" w:rsidRPr="006529E4" w14:paraId="0355A4A6" w14:textId="77777777" w:rsidTr="00A74CA7">
        <w:trPr>
          <w:trHeight w:val="311"/>
          <w:jc w:val="center"/>
        </w:trPr>
        <w:tc>
          <w:tcPr>
            <w:tcW w:w="1413" w:type="dxa"/>
          </w:tcPr>
          <w:p w14:paraId="02BD708A" w14:textId="3B069D62" w:rsidR="006529E4" w:rsidRPr="00152261" w:rsidRDefault="006529E4" w:rsidP="006529E4">
            <w:pPr>
              <w:jc w:val="center"/>
              <w:rPr>
                <w:rFonts w:ascii="Sylfaen" w:hAnsi="Sylfaen"/>
                <w:sz w:val="16"/>
              </w:rPr>
            </w:pPr>
            <w:r w:rsidRPr="00013F9F">
              <w:t>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3095E" w14:textId="650AE7B1" w:rsidR="006529E4" w:rsidRPr="000A49B0" w:rsidRDefault="006529E4" w:rsidP="006529E4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proofErr w:type="spellStart"/>
            <w:r w:rsidRPr="00013F9F">
              <w:rPr>
                <w:rFonts w:ascii="Sylfaen" w:hAnsi="Sylfaen" w:cs="Sylfaen"/>
              </w:rPr>
              <w:t>Օնդանսետրոն</w:t>
            </w:r>
            <w:proofErr w:type="spellEnd"/>
            <w:r w:rsidRPr="00013F9F">
              <w:rPr>
                <w:rFonts w:cs="Times Armenian"/>
              </w:rPr>
              <w:t> </w:t>
            </w:r>
            <w:r w:rsidRPr="00013F9F">
              <w:t xml:space="preserve"> </w:t>
            </w:r>
            <w:proofErr w:type="spellStart"/>
            <w:r w:rsidRPr="00013F9F">
              <w:rPr>
                <w:rFonts w:ascii="Sylfaen" w:hAnsi="Sylfaen" w:cs="Sylfaen"/>
              </w:rPr>
              <w:t>դեղահատ</w:t>
            </w:r>
            <w:proofErr w:type="spellEnd"/>
            <w:r w:rsidRPr="00013F9F">
              <w:t>, 8</w:t>
            </w:r>
            <w:r w:rsidRPr="00013F9F">
              <w:rPr>
                <w:rFonts w:ascii="Sylfaen" w:hAnsi="Sylfaen" w:cs="Sylfaen"/>
              </w:rPr>
              <w:t>մգ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7BDB2D92" w14:textId="4765B5E0" w:rsidR="006529E4" w:rsidRDefault="006529E4" w:rsidP="006529E4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22702364" w14:textId="0EFF8F47" w:rsidR="006529E4" w:rsidRDefault="006529E4" w:rsidP="006529E4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>րդ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430A75CA" w14:textId="0DB04B00" w:rsidR="006529E4" w:rsidRDefault="006529E4" w:rsidP="006529E4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  <w:lang w:val="hy-AM"/>
              </w:rPr>
              <w:t>ներկայացվել</w:t>
            </w:r>
          </w:p>
        </w:tc>
      </w:tr>
      <w:tr w:rsidR="006529E4" w:rsidRPr="006529E4" w14:paraId="2ADDDF04" w14:textId="77777777" w:rsidTr="00A74CA7">
        <w:trPr>
          <w:trHeight w:val="165"/>
          <w:jc w:val="center"/>
        </w:trPr>
        <w:tc>
          <w:tcPr>
            <w:tcW w:w="1413" w:type="dxa"/>
          </w:tcPr>
          <w:p w14:paraId="243C44E6" w14:textId="0C053264" w:rsidR="006529E4" w:rsidRPr="00152261" w:rsidRDefault="006529E4" w:rsidP="006529E4">
            <w:pPr>
              <w:jc w:val="center"/>
              <w:rPr>
                <w:rFonts w:ascii="Sylfaen" w:hAnsi="Sylfaen"/>
                <w:sz w:val="16"/>
              </w:rPr>
            </w:pPr>
            <w:r w:rsidRPr="00013F9F">
              <w:t>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2C00E6" w14:textId="2551F894" w:rsidR="006529E4" w:rsidRPr="000A49B0" w:rsidRDefault="006529E4" w:rsidP="006529E4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proofErr w:type="spellStart"/>
            <w:r w:rsidRPr="00013F9F">
              <w:rPr>
                <w:rFonts w:ascii="Sylfaen" w:hAnsi="Sylfaen" w:cs="Sylfaen"/>
              </w:rPr>
              <w:t>Կետոպրոֆեն</w:t>
            </w:r>
            <w:proofErr w:type="spellEnd"/>
            <w:r w:rsidRPr="00013F9F">
              <w:t xml:space="preserve"> </w:t>
            </w:r>
            <w:proofErr w:type="spellStart"/>
            <w:r w:rsidRPr="00013F9F">
              <w:rPr>
                <w:rFonts w:ascii="Sylfaen" w:hAnsi="Sylfaen" w:cs="Sylfaen"/>
              </w:rPr>
              <w:t>դեղապատիճ</w:t>
            </w:r>
            <w:proofErr w:type="spellEnd"/>
            <w:r w:rsidRPr="00013F9F">
              <w:t xml:space="preserve"> 50</w:t>
            </w:r>
            <w:r w:rsidRPr="00013F9F">
              <w:rPr>
                <w:rFonts w:ascii="Sylfaen" w:hAnsi="Sylfaen" w:cs="Sylfaen"/>
              </w:rPr>
              <w:t>մգ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2E2B4D20" w14:textId="264D1227" w:rsidR="006529E4" w:rsidRDefault="006529E4" w:rsidP="006529E4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4E3A88BC" w14:textId="1D8130DE" w:rsidR="006529E4" w:rsidRDefault="006529E4" w:rsidP="006529E4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>րդ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369C7268" w14:textId="2A844D81" w:rsidR="006529E4" w:rsidRDefault="006529E4" w:rsidP="006529E4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  <w:lang w:val="hy-AM"/>
              </w:rPr>
              <w:t>ներկայացվել</w:t>
            </w:r>
          </w:p>
        </w:tc>
      </w:tr>
      <w:tr w:rsidR="006529E4" w:rsidRPr="006529E4" w14:paraId="458EB3C2" w14:textId="77777777" w:rsidTr="00B64049">
        <w:trPr>
          <w:trHeight w:val="654"/>
          <w:jc w:val="center"/>
        </w:trPr>
        <w:tc>
          <w:tcPr>
            <w:tcW w:w="1413" w:type="dxa"/>
          </w:tcPr>
          <w:p w14:paraId="3873A3AE" w14:textId="7F05C0E6" w:rsidR="006529E4" w:rsidRPr="00152261" w:rsidRDefault="006529E4" w:rsidP="006529E4">
            <w:pPr>
              <w:jc w:val="center"/>
              <w:rPr>
                <w:rFonts w:ascii="Sylfaen" w:hAnsi="Sylfaen"/>
                <w:sz w:val="16"/>
              </w:rPr>
            </w:pPr>
            <w:r w:rsidRPr="00013F9F">
              <w:t>7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5B2E17" w14:textId="3E31036F" w:rsidR="006529E4" w:rsidRPr="000A49B0" w:rsidRDefault="006529E4" w:rsidP="006529E4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proofErr w:type="spellStart"/>
            <w:r w:rsidRPr="00013F9F">
              <w:rPr>
                <w:rFonts w:ascii="Sylfaen" w:hAnsi="Sylfaen" w:cs="Sylfaen"/>
              </w:rPr>
              <w:t>Կետոպրոֆեն</w:t>
            </w:r>
            <w:proofErr w:type="spellEnd"/>
            <w:r w:rsidRPr="00013F9F">
              <w:t xml:space="preserve"> </w:t>
            </w:r>
            <w:proofErr w:type="spellStart"/>
            <w:r w:rsidRPr="00013F9F">
              <w:rPr>
                <w:rFonts w:ascii="Sylfaen" w:hAnsi="Sylfaen" w:cs="Sylfaen"/>
              </w:rPr>
              <w:t>լուծույթ</w:t>
            </w:r>
            <w:proofErr w:type="spellEnd"/>
            <w:r w:rsidRPr="00013F9F">
              <w:t xml:space="preserve"> </w:t>
            </w:r>
            <w:proofErr w:type="spellStart"/>
            <w:r w:rsidRPr="00013F9F">
              <w:rPr>
                <w:rFonts w:ascii="Sylfaen" w:hAnsi="Sylfaen" w:cs="Sylfaen"/>
              </w:rPr>
              <w:t>ներարկման</w:t>
            </w:r>
            <w:proofErr w:type="spellEnd"/>
            <w:r w:rsidRPr="00013F9F">
              <w:t xml:space="preserve"> 50</w:t>
            </w:r>
            <w:r w:rsidRPr="00013F9F">
              <w:rPr>
                <w:rFonts w:ascii="Sylfaen" w:hAnsi="Sylfaen" w:cs="Sylfaen"/>
              </w:rPr>
              <w:t>մգ</w:t>
            </w:r>
            <w:r w:rsidRPr="00013F9F">
              <w:t>/</w:t>
            </w:r>
            <w:proofErr w:type="spellStart"/>
            <w:r w:rsidRPr="00013F9F">
              <w:rPr>
                <w:rFonts w:ascii="Sylfaen" w:hAnsi="Sylfaen" w:cs="Sylfaen"/>
              </w:rPr>
              <w:t>մլ</w:t>
            </w:r>
            <w:proofErr w:type="spellEnd"/>
          </w:p>
        </w:tc>
        <w:tc>
          <w:tcPr>
            <w:tcW w:w="1953" w:type="dxa"/>
            <w:shd w:val="clear" w:color="auto" w:fill="auto"/>
            <w:vAlign w:val="center"/>
          </w:tcPr>
          <w:p w14:paraId="10040711" w14:textId="6591DABB" w:rsidR="006529E4" w:rsidRDefault="006529E4" w:rsidP="006529E4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058FE16F" w14:textId="4EE1113E" w:rsidR="006529E4" w:rsidRDefault="006529E4" w:rsidP="006529E4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 xml:space="preserve">1-ին 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7BC81305" w14:textId="05C66BAC" w:rsidR="006529E4" w:rsidRPr="006529E4" w:rsidRDefault="006529E4" w:rsidP="006529E4">
            <w:pPr>
              <w:jc w:val="center"/>
              <w:rPr>
                <w:rFonts w:ascii="Sylfaen" w:hAnsi="Sylfaen"/>
                <w:sz w:val="14"/>
                <w:lang w:val="af-ZA"/>
              </w:rPr>
            </w:pPr>
            <w:proofErr w:type="spellStart"/>
            <w:r>
              <w:rPr>
                <w:rFonts w:ascii="Sylfaen" w:hAnsi="Sylfaen"/>
                <w:sz w:val="14"/>
              </w:rPr>
              <w:t>Ներկայացվել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</w:rPr>
              <w:t>է</w:t>
            </w:r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նախահաշվայինից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բարձր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գին</w:t>
            </w:r>
            <w:proofErr w:type="spellEnd"/>
          </w:p>
        </w:tc>
      </w:tr>
      <w:tr w:rsidR="006529E4" w:rsidRPr="006529E4" w14:paraId="20075AE6" w14:textId="77777777" w:rsidTr="00B64049">
        <w:trPr>
          <w:trHeight w:val="654"/>
          <w:jc w:val="center"/>
        </w:trPr>
        <w:tc>
          <w:tcPr>
            <w:tcW w:w="1413" w:type="dxa"/>
          </w:tcPr>
          <w:p w14:paraId="0C5778F8" w14:textId="17509382" w:rsidR="006529E4" w:rsidRPr="00152261" w:rsidRDefault="006529E4" w:rsidP="006529E4">
            <w:pPr>
              <w:jc w:val="center"/>
              <w:rPr>
                <w:rFonts w:ascii="Sylfaen" w:hAnsi="Sylfaen"/>
                <w:sz w:val="16"/>
              </w:rPr>
            </w:pPr>
            <w:r w:rsidRPr="00013F9F">
              <w:t>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C88396" w14:textId="3676950B" w:rsidR="006529E4" w:rsidRPr="000A49B0" w:rsidRDefault="006529E4" w:rsidP="006529E4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  <w:proofErr w:type="spellStart"/>
            <w:r w:rsidRPr="00013F9F">
              <w:rPr>
                <w:rFonts w:ascii="Sylfaen" w:hAnsi="Sylfaen" w:cs="Sylfaen"/>
              </w:rPr>
              <w:t>Պանկրեատին</w:t>
            </w:r>
            <w:proofErr w:type="spellEnd"/>
            <w:r w:rsidRPr="00013F9F">
              <w:t xml:space="preserve"> (</w:t>
            </w:r>
            <w:proofErr w:type="spellStart"/>
            <w:r w:rsidRPr="00013F9F">
              <w:rPr>
                <w:rFonts w:ascii="Sylfaen" w:hAnsi="Sylfaen" w:cs="Sylfaen"/>
              </w:rPr>
              <w:t>լիպազ</w:t>
            </w:r>
            <w:proofErr w:type="spellEnd"/>
            <w:r w:rsidRPr="00013F9F">
              <w:t xml:space="preserve">, </w:t>
            </w:r>
            <w:proofErr w:type="spellStart"/>
            <w:r w:rsidRPr="00013F9F">
              <w:rPr>
                <w:rFonts w:ascii="Sylfaen" w:hAnsi="Sylfaen" w:cs="Sylfaen"/>
              </w:rPr>
              <w:t>ամիլազ</w:t>
            </w:r>
            <w:proofErr w:type="spellEnd"/>
            <w:r w:rsidRPr="00013F9F">
              <w:t xml:space="preserve">, </w:t>
            </w:r>
            <w:proofErr w:type="spellStart"/>
            <w:r w:rsidRPr="00013F9F">
              <w:rPr>
                <w:rFonts w:ascii="Sylfaen" w:hAnsi="Sylfaen" w:cs="Sylfaen"/>
              </w:rPr>
              <w:t>պրոտեազ</w:t>
            </w:r>
            <w:proofErr w:type="spellEnd"/>
            <w:r w:rsidRPr="00013F9F">
              <w:t>)</w:t>
            </w:r>
            <w:r w:rsidRPr="00013F9F">
              <w:rPr>
                <w:rFonts w:cs="Times Armenian"/>
              </w:rPr>
              <w:t> </w:t>
            </w:r>
            <w:r w:rsidRPr="00013F9F">
              <w:t xml:space="preserve"> </w:t>
            </w:r>
            <w:proofErr w:type="spellStart"/>
            <w:r w:rsidRPr="00013F9F">
              <w:rPr>
                <w:rFonts w:ascii="Sylfaen" w:hAnsi="Sylfaen" w:cs="Sylfaen"/>
              </w:rPr>
              <w:t>դեղապատիճ</w:t>
            </w:r>
            <w:proofErr w:type="spellEnd"/>
            <w:r w:rsidRPr="00013F9F">
              <w:t>, 150</w:t>
            </w:r>
            <w:r w:rsidRPr="00013F9F">
              <w:rPr>
                <w:rFonts w:ascii="Sylfaen" w:hAnsi="Sylfaen" w:cs="Sylfaen"/>
              </w:rPr>
              <w:t>մգ</w:t>
            </w:r>
            <w:r w:rsidRPr="00013F9F">
              <w:t>, /</w:t>
            </w:r>
            <w:proofErr w:type="spellStart"/>
            <w:r w:rsidRPr="00013F9F">
              <w:rPr>
                <w:rFonts w:ascii="Sylfaen" w:hAnsi="Sylfaen" w:cs="Sylfaen"/>
              </w:rPr>
              <w:t>Կրեոն</w:t>
            </w:r>
            <w:proofErr w:type="spellEnd"/>
            <w:r w:rsidRPr="00013F9F">
              <w:t xml:space="preserve"> </w:t>
            </w:r>
            <w:proofErr w:type="spellStart"/>
            <w:r w:rsidRPr="00013F9F">
              <w:rPr>
                <w:rFonts w:ascii="Sylfaen" w:hAnsi="Sylfaen" w:cs="Sylfaen"/>
              </w:rPr>
              <w:t>կամ</w:t>
            </w:r>
            <w:proofErr w:type="spellEnd"/>
            <w:r w:rsidRPr="00013F9F">
              <w:t xml:space="preserve"> </w:t>
            </w:r>
            <w:proofErr w:type="spellStart"/>
            <w:r w:rsidRPr="00013F9F">
              <w:rPr>
                <w:rFonts w:ascii="Sylfaen" w:hAnsi="Sylfaen" w:cs="Sylfaen"/>
              </w:rPr>
              <w:t>համարժեք</w:t>
            </w:r>
            <w:proofErr w:type="spellEnd"/>
            <w:r w:rsidRPr="00013F9F">
              <w:t>/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316CBB87" w14:textId="7892A775" w:rsidR="006529E4" w:rsidRDefault="006529E4" w:rsidP="006529E4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33630010" w14:textId="051F0CAE" w:rsidR="006529E4" w:rsidRDefault="006529E4" w:rsidP="006529E4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 xml:space="preserve">1-ին 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78062D5E" w14:textId="1E733066" w:rsidR="006529E4" w:rsidRDefault="006529E4" w:rsidP="006529E4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proofErr w:type="spellStart"/>
            <w:r>
              <w:rPr>
                <w:rFonts w:ascii="Sylfaen" w:hAnsi="Sylfaen"/>
                <w:sz w:val="14"/>
              </w:rPr>
              <w:t>Ներկայացվել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</w:rPr>
              <w:t>է</w:t>
            </w:r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նախահաշվայինից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բարձր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գին</w:t>
            </w:r>
            <w:proofErr w:type="spellEnd"/>
          </w:p>
        </w:tc>
      </w:tr>
      <w:tr w:rsidR="006529E4" w:rsidRPr="006529E4" w14:paraId="485E3736" w14:textId="77777777" w:rsidTr="00E263C3">
        <w:trPr>
          <w:trHeight w:val="654"/>
          <w:jc w:val="center"/>
        </w:trPr>
        <w:tc>
          <w:tcPr>
            <w:tcW w:w="1413" w:type="dxa"/>
          </w:tcPr>
          <w:p w14:paraId="7FACA95A" w14:textId="0FA38C36" w:rsidR="006529E4" w:rsidRPr="00152261" w:rsidRDefault="006529E4" w:rsidP="006529E4">
            <w:pPr>
              <w:jc w:val="center"/>
              <w:rPr>
                <w:rFonts w:ascii="Sylfaen" w:hAnsi="Sylfaen"/>
                <w:sz w:val="16"/>
              </w:rPr>
            </w:pPr>
            <w:r w:rsidRPr="00013F9F">
              <w:t>9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9CEB8" w14:textId="033A01BD" w:rsidR="006529E4" w:rsidRPr="000A49B0" w:rsidRDefault="006529E4" w:rsidP="006529E4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proofErr w:type="spellStart"/>
            <w:r w:rsidRPr="00013F9F">
              <w:rPr>
                <w:rFonts w:ascii="Sylfaen" w:hAnsi="Sylfaen" w:cs="Sylfaen"/>
              </w:rPr>
              <w:t>Ցետիրիզին</w:t>
            </w:r>
            <w:proofErr w:type="spellEnd"/>
            <w:r w:rsidRPr="00013F9F">
              <w:t xml:space="preserve">,  </w:t>
            </w:r>
            <w:proofErr w:type="spellStart"/>
            <w:r w:rsidRPr="00013F9F">
              <w:rPr>
                <w:rFonts w:ascii="Sylfaen" w:hAnsi="Sylfaen" w:cs="Sylfaen"/>
              </w:rPr>
              <w:t>դեղահատ</w:t>
            </w:r>
            <w:proofErr w:type="spellEnd"/>
            <w:r w:rsidRPr="00013F9F">
              <w:t xml:space="preserve">, 10 </w:t>
            </w:r>
            <w:proofErr w:type="spellStart"/>
            <w:r w:rsidRPr="00013F9F">
              <w:rPr>
                <w:rFonts w:ascii="Sylfaen" w:hAnsi="Sylfaen" w:cs="Sylfaen"/>
              </w:rPr>
              <w:t>մգ</w:t>
            </w:r>
            <w:proofErr w:type="spellEnd"/>
            <w:r w:rsidRPr="00013F9F">
              <w:t>;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2DAC2769" w14:textId="5E5DD189" w:rsidR="006529E4" w:rsidRPr="00233665" w:rsidRDefault="006529E4" w:rsidP="006529E4">
            <w:pPr>
              <w:jc w:val="center"/>
              <w:rPr>
                <w:rFonts w:ascii="Sylfaen" w:hAnsi="Sylfaen"/>
                <w:noProof/>
                <w:sz w:val="20"/>
                <w:lang w:val="ru-RU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4070B452" w14:textId="34CBA668" w:rsidR="006529E4" w:rsidRDefault="006529E4" w:rsidP="006529E4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 xml:space="preserve">1-ին 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3EC28B13" w14:textId="50D157B0" w:rsidR="006529E4" w:rsidRDefault="006529E4" w:rsidP="006529E4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proofErr w:type="spellStart"/>
            <w:r>
              <w:rPr>
                <w:rFonts w:ascii="Sylfaen" w:hAnsi="Sylfaen"/>
                <w:sz w:val="14"/>
              </w:rPr>
              <w:t>Ներկայացվել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</w:rPr>
              <w:t>է</w:t>
            </w:r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նախահաշվայինից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բարձր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գին</w:t>
            </w:r>
            <w:proofErr w:type="spellEnd"/>
          </w:p>
        </w:tc>
      </w:tr>
      <w:tr w:rsidR="006529E4" w:rsidRPr="006529E4" w14:paraId="4EAE48D7" w14:textId="77777777" w:rsidTr="00311ABF">
        <w:trPr>
          <w:trHeight w:val="654"/>
          <w:jc w:val="center"/>
        </w:trPr>
        <w:tc>
          <w:tcPr>
            <w:tcW w:w="1413" w:type="dxa"/>
          </w:tcPr>
          <w:p w14:paraId="1269103E" w14:textId="2830DDE5" w:rsidR="006529E4" w:rsidRPr="00152261" w:rsidRDefault="006529E4" w:rsidP="006529E4">
            <w:pPr>
              <w:jc w:val="center"/>
              <w:rPr>
                <w:rFonts w:ascii="Sylfaen" w:hAnsi="Sylfaen"/>
                <w:sz w:val="16"/>
              </w:rPr>
            </w:pPr>
            <w:r w:rsidRPr="00013F9F">
              <w:t>10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A0E081" w14:textId="7BF4784C" w:rsidR="006529E4" w:rsidRPr="000A49B0" w:rsidRDefault="006529E4" w:rsidP="006529E4">
            <w:pPr>
              <w:rPr>
                <w:rFonts w:ascii="Sylfaen" w:hAnsi="Sylfaen" w:cs="Calibri"/>
                <w:color w:val="000000"/>
                <w:sz w:val="18"/>
                <w:szCs w:val="18"/>
              </w:rPr>
            </w:pPr>
            <w:proofErr w:type="spellStart"/>
            <w:r w:rsidRPr="00013F9F">
              <w:rPr>
                <w:rFonts w:ascii="Sylfaen" w:hAnsi="Sylfaen" w:cs="Sylfaen"/>
              </w:rPr>
              <w:t>Բիսմութի</w:t>
            </w:r>
            <w:proofErr w:type="spellEnd"/>
            <w:r w:rsidRPr="00013F9F">
              <w:t xml:space="preserve"> </w:t>
            </w:r>
            <w:proofErr w:type="spellStart"/>
            <w:r w:rsidRPr="00013F9F">
              <w:rPr>
                <w:rFonts w:ascii="Sylfaen" w:hAnsi="Sylfaen" w:cs="Sylfaen"/>
              </w:rPr>
              <w:t>տրիկալիումական</w:t>
            </w:r>
            <w:proofErr w:type="spellEnd"/>
            <w:r w:rsidRPr="00013F9F">
              <w:t xml:space="preserve"> </w:t>
            </w:r>
            <w:proofErr w:type="spellStart"/>
            <w:r w:rsidRPr="00013F9F">
              <w:rPr>
                <w:rFonts w:ascii="Sylfaen" w:hAnsi="Sylfaen" w:cs="Sylfaen"/>
              </w:rPr>
              <w:t>դիցիտրատ</w:t>
            </w:r>
            <w:proofErr w:type="spellEnd"/>
            <w:r w:rsidRPr="00013F9F">
              <w:t xml:space="preserve"> (</w:t>
            </w:r>
            <w:proofErr w:type="spellStart"/>
            <w:r w:rsidRPr="00013F9F">
              <w:rPr>
                <w:rFonts w:ascii="Sylfaen" w:hAnsi="Sylfaen" w:cs="Sylfaen"/>
              </w:rPr>
              <w:t>բիսմութի</w:t>
            </w:r>
            <w:proofErr w:type="spellEnd"/>
            <w:r w:rsidRPr="00013F9F">
              <w:t xml:space="preserve"> </w:t>
            </w:r>
            <w:proofErr w:type="spellStart"/>
            <w:r w:rsidRPr="00013F9F">
              <w:rPr>
                <w:rFonts w:ascii="Sylfaen" w:hAnsi="Sylfaen" w:cs="Sylfaen"/>
              </w:rPr>
              <w:t>օքսիդ</w:t>
            </w:r>
            <w:proofErr w:type="spellEnd"/>
            <w:r w:rsidRPr="00013F9F">
              <w:t xml:space="preserve">) </w:t>
            </w:r>
            <w:proofErr w:type="spellStart"/>
            <w:r w:rsidRPr="00013F9F">
              <w:rPr>
                <w:rFonts w:ascii="Sylfaen" w:hAnsi="Sylfaen" w:cs="Sylfaen"/>
              </w:rPr>
              <w:t>դեղահատեր</w:t>
            </w:r>
            <w:proofErr w:type="spellEnd"/>
            <w:r w:rsidRPr="00013F9F">
              <w:t xml:space="preserve"> </w:t>
            </w:r>
            <w:proofErr w:type="spellStart"/>
            <w:r w:rsidRPr="00013F9F">
              <w:rPr>
                <w:rFonts w:ascii="Sylfaen" w:hAnsi="Sylfaen" w:cs="Sylfaen"/>
              </w:rPr>
              <w:t>թաղանթապատ</w:t>
            </w:r>
            <w:proofErr w:type="spellEnd"/>
            <w:r w:rsidRPr="00013F9F">
              <w:t xml:space="preserve"> 120 </w:t>
            </w:r>
            <w:proofErr w:type="spellStart"/>
            <w:r w:rsidRPr="00013F9F">
              <w:rPr>
                <w:rFonts w:ascii="Sylfaen" w:hAnsi="Sylfaen" w:cs="Sylfaen"/>
              </w:rPr>
              <w:t>մգ</w:t>
            </w:r>
            <w:proofErr w:type="spellEnd"/>
          </w:p>
        </w:tc>
        <w:tc>
          <w:tcPr>
            <w:tcW w:w="1953" w:type="dxa"/>
            <w:shd w:val="clear" w:color="auto" w:fill="auto"/>
            <w:vAlign w:val="center"/>
          </w:tcPr>
          <w:p w14:paraId="2DD1A7BB" w14:textId="5B4291A0" w:rsidR="006529E4" w:rsidRPr="00233665" w:rsidRDefault="006529E4" w:rsidP="006529E4">
            <w:pPr>
              <w:jc w:val="center"/>
              <w:rPr>
                <w:rFonts w:ascii="Sylfaen" w:hAnsi="Sylfaen"/>
                <w:noProof/>
                <w:sz w:val="20"/>
                <w:lang w:val="ru-RU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5F1C75DE" w14:textId="6D31F300" w:rsidR="006529E4" w:rsidRDefault="006529E4" w:rsidP="006529E4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>րդ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61E2A3AF" w14:textId="430E0E6F" w:rsidR="006529E4" w:rsidRDefault="006529E4" w:rsidP="006529E4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  <w:lang w:val="hy-AM"/>
              </w:rPr>
              <w:t>ներկայացվել</w:t>
            </w:r>
          </w:p>
        </w:tc>
      </w:tr>
      <w:tr w:rsidR="006529E4" w:rsidRPr="006529E4" w14:paraId="3660DC2B" w14:textId="77777777" w:rsidTr="00311ABF">
        <w:trPr>
          <w:trHeight w:val="654"/>
          <w:jc w:val="center"/>
        </w:trPr>
        <w:tc>
          <w:tcPr>
            <w:tcW w:w="1413" w:type="dxa"/>
          </w:tcPr>
          <w:p w14:paraId="4BF171A2" w14:textId="672204E1" w:rsidR="006529E4" w:rsidRPr="00786E0F" w:rsidRDefault="006529E4" w:rsidP="006529E4">
            <w:pPr>
              <w:jc w:val="center"/>
            </w:pPr>
            <w:r w:rsidRPr="00013F9F">
              <w:t>11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A13DBB" w14:textId="7A9569E5" w:rsidR="006529E4" w:rsidRPr="00786E0F" w:rsidRDefault="006529E4" w:rsidP="006529E4">
            <w:pPr>
              <w:rPr>
                <w:rFonts w:ascii="Sylfaen" w:hAnsi="Sylfaen" w:cs="Sylfaen"/>
              </w:rPr>
            </w:pPr>
            <w:proofErr w:type="spellStart"/>
            <w:r w:rsidRPr="00013F9F">
              <w:rPr>
                <w:rFonts w:ascii="Sylfaen" w:hAnsi="Sylfaen" w:cs="Sylfaen"/>
              </w:rPr>
              <w:t>Պարացետամոլ</w:t>
            </w:r>
            <w:proofErr w:type="spellEnd"/>
            <w:r w:rsidRPr="00013F9F">
              <w:t xml:space="preserve"> </w:t>
            </w:r>
            <w:proofErr w:type="spellStart"/>
            <w:r w:rsidRPr="00013F9F">
              <w:rPr>
                <w:rFonts w:ascii="Sylfaen" w:hAnsi="Sylfaen" w:cs="Sylfaen"/>
              </w:rPr>
              <w:t>դհտ</w:t>
            </w:r>
            <w:proofErr w:type="spellEnd"/>
            <w:r w:rsidRPr="00013F9F">
              <w:t xml:space="preserve"> 500</w:t>
            </w:r>
            <w:r w:rsidRPr="00013F9F">
              <w:rPr>
                <w:rFonts w:ascii="Sylfaen" w:hAnsi="Sylfaen" w:cs="Sylfaen"/>
              </w:rPr>
              <w:t>մգ</w:t>
            </w:r>
            <w:r w:rsidRPr="00013F9F">
              <w:t xml:space="preserve"> x 10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2CC9D54C" w14:textId="55D251FA" w:rsidR="006529E4" w:rsidRDefault="006529E4" w:rsidP="006529E4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56089E73" w14:textId="0E946788" w:rsidR="006529E4" w:rsidRDefault="006529E4" w:rsidP="006529E4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 xml:space="preserve">1-ին 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23B37374" w14:textId="3A985FD4" w:rsidR="006529E4" w:rsidRDefault="006529E4" w:rsidP="006529E4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proofErr w:type="spellStart"/>
            <w:r>
              <w:rPr>
                <w:rFonts w:ascii="Sylfaen" w:hAnsi="Sylfaen"/>
                <w:sz w:val="14"/>
              </w:rPr>
              <w:t>Ներկայացվել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</w:rPr>
              <w:t>է</w:t>
            </w:r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նախահաշվայինից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բարձր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գին</w:t>
            </w:r>
            <w:proofErr w:type="spellEnd"/>
          </w:p>
        </w:tc>
      </w:tr>
      <w:tr w:rsidR="006529E4" w:rsidRPr="006529E4" w14:paraId="7046030A" w14:textId="77777777" w:rsidTr="00311ABF">
        <w:trPr>
          <w:trHeight w:val="654"/>
          <w:jc w:val="center"/>
        </w:trPr>
        <w:tc>
          <w:tcPr>
            <w:tcW w:w="1413" w:type="dxa"/>
          </w:tcPr>
          <w:p w14:paraId="3804350B" w14:textId="1C131BC5" w:rsidR="006529E4" w:rsidRPr="00013F9F" w:rsidRDefault="006529E4" w:rsidP="006529E4">
            <w:pPr>
              <w:jc w:val="center"/>
            </w:pPr>
            <w:bookmarkStart w:id="0" w:name="_GoBack" w:colFirst="2" w:colLast="4"/>
            <w:r w:rsidRPr="000C3484">
              <w:t>13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73AC75" w14:textId="241D2172" w:rsidR="006529E4" w:rsidRPr="00013F9F" w:rsidRDefault="006529E4" w:rsidP="006529E4">
            <w:pPr>
              <w:rPr>
                <w:rFonts w:ascii="Sylfaen" w:hAnsi="Sylfaen" w:cs="Sylfaen"/>
              </w:rPr>
            </w:pPr>
            <w:proofErr w:type="spellStart"/>
            <w:r w:rsidRPr="000C3484">
              <w:rPr>
                <w:rFonts w:ascii="Sylfaen" w:hAnsi="Sylfaen" w:cs="Sylfaen"/>
              </w:rPr>
              <w:t>Լևոթիրոքսին</w:t>
            </w:r>
            <w:proofErr w:type="spellEnd"/>
            <w:r w:rsidRPr="000C3484">
              <w:t xml:space="preserve"> 50</w:t>
            </w:r>
            <w:r w:rsidRPr="000C3484">
              <w:rPr>
                <w:rFonts w:ascii="Sylfaen" w:hAnsi="Sylfaen" w:cs="Sylfaen"/>
              </w:rPr>
              <w:t>մկգ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34ABC697" w14:textId="48318356" w:rsidR="006529E4" w:rsidRDefault="006529E4" w:rsidP="006529E4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3CEE70A3" w14:textId="3CA1973C" w:rsidR="006529E4" w:rsidRDefault="006529E4" w:rsidP="006529E4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 xml:space="preserve">1-ին 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2263F8A1" w14:textId="41729C37" w:rsidR="006529E4" w:rsidRDefault="006529E4" w:rsidP="006529E4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proofErr w:type="spellStart"/>
            <w:r>
              <w:rPr>
                <w:rFonts w:ascii="Sylfaen" w:hAnsi="Sylfaen"/>
                <w:sz w:val="14"/>
              </w:rPr>
              <w:t>Ներկայացվել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</w:rPr>
              <w:t>է</w:t>
            </w:r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նախահաշվայինից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բարձր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գին</w:t>
            </w:r>
            <w:proofErr w:type="spellEnd"/>
          </w:p>
        </w:tc>
      </w:tr>
      <w:tr w:rsidR="006529E4" w:rsidRPr="006529E4" w14:paraId="0A5C41FE" w14:textId="77777777" w:rsidTr="00311ABF">
        <w:trPr>
          <w:trHeight w:val="654"/>
          <w:jc w:val="center"/>
        </w:trPr>
        <w:tc>
          <w:tcPr>
            <w:tcW w:w="1413" w:type="dxa"/>
          </w:tcPr>
          <w:p w14:paraId="7519E672" w14:textId="0C98D3D4" w:rsidR="006529E4" w:rsidRPr="00013F9F" w:rsidRDefault="006529E4" w:rsidP="006529E4">
            <w:pPr>
              <w:jc w:val="center"/>
            </w:pPr>
            <w:r w:rsidRPr="000C3484">
              <w:t>14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AA8E55" w14:textId="5E033572" w:rsidR="006529E4" w:rsidRPr="00013F9F" w:rsidRDefault="006529E4" w:rsidP="006529E4">
            <w:pPr>
              <w:rPr>
                <w:rFonts w:ascii="Sylfaen" w:hAnsi="Sylfaen" w:cs="Sylfaen"/>
              </w:rPr>
            </w:pPr>
            <w:proofErr w:type="spellStart"/>
            <w:r w:rsidRPr="000C3484">
              <w:rPr>
                <w:rFonts w:ascii="Sylfaen" w:hAnsi="Sylfaen" w:cs="Sylfaen"/>
              </w:rPr>
              <w:t>Լևոթիրոքսին</w:t>
            </w:r>
            <w:proofErr w:type="spellEnd"/>
            <w:r w:rsidRPr="000C3484">
              <w:t xml:space="preserve"> 150</w:t>
            </w:r>
            <w:r w:rsidRPr="000C3484">
              <w:rPr>
                <w:rFonts w:ascii="Sylfaen" w:hAnsi="Sylfaen" w:cs="Sylfaen"/>
              </w:rPr>
              <w:t>մկգ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13235AE0" w14:textId="744EC4A7" w:rsidR="006529E4" w:rsidRDefault="006529E4" w:rsidP="006529E4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4E6210ED" w14:textId="4F57A6D0" w:rsidR="006529E4" w:rsidRDefault="006529E4" w:rsidP="006529E4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 xml:space="preserve">1-ին 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23302DDD" w14:textId="5F14BE21" w:rsidR="006529E4" w:rsidRDefault="006529E4" w:rsidP="006529E4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proofErr w:type="spellStart"/>
            <w:r>
              <w:rPr>
                <w:rFonts w:ascii="Sylfaen" w:hAnsi="Sylfaen"/>
                <w:sz w:val="14"/>
              </w:rPr>
              <w:t>Ներկայացվել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</w:rPr>
              <w:t>է</w:t>
            </w:r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նախահաշվայինից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բարձր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գին</w:t>
            </w:r>
            <w:proofErr w:type="spellEnd"/>
          </w:p>
        </w:tc>
      </w:tr>
      <w:tr w:rsidR="006529E4" w:rsidRPr="006529E4" w14:paraId="6E31339F" w14:textId="77777777" w:rsidTr="00311ABF">
        <w:trPr>
          <w:trHeight w:val="654"/>
          <w:jc w:val="center"/>
        </w:trPr>
        <w:tc>
          <w:tcPr>
            <w:tcW w:w="1413" w:type="dxa"/>
          </w:tcPr>
          <w:p w14:paraId="7CF73CA1" w14:textId="3C26308E" w:rsidR="006529E4" w:rsidRPr="00013F9F" w:rsidRDefault="006529E4" w:rsidP="006529E4">
            <w:pPr>
              <w:jc w:val="center"/>
            </w:pPr>
            <w:r w:rsidRPr="000C3484">
              <w:t>15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DE5E0" w14:textId="20217EC5" w:rsidR="006529E4" w:rsidRPr="00013F9F" w:rsidRDefault="006529E4" w:rsidP="006529E4">
            <w:pPr>
              <w:rPr>
                <w:rFonts w:ascii="Sylfaen" w:hAnsi="Sylfaen" w:cs="Sylfaen"/>
              </w:rPr>
            </w:pPr>
            <w:proofErr w:type="spellStart"/>
            <w:r w:rsidRPr="000C3484">
              <w:rPr>
                <w:rFonts w:ascii="Sylfaen" w:hAnsi="Sylfaen" w:cs="Sylfaen"/>
              </w:rPr>
              <w:t>Կալցիում</w:t>
            </w:r>
            <w:proofErr w:type="spellEnd"/>
            <w:r w:rsidRPr="000C3484">
              <w:t xml:space="preserve">, </w:t>
            </w:r>
            <w:proofErr w:type="spellStart"/>
            <w:r w:rsidRPr="000C3484">
              <w:rPr>
                <w:rFonts w:ascii="Sylfaen" w:hAnsi="Sylfaen" w:cs="Sylfaen"/>
              </w:rPr>
              <w:t>խոլեկալցիֆերոլ</w:t>
            </w:r>
            <w:proofErr w:type="spellEnd"/>
            <w:r w:rsidRPr="000C3484">
              <w:t xml:space="preserve"> </w:t>
            </w:r>
            <w:proofErr w:type="spellStart"/>
            <w:r w:rsidRPr="000C3484">
              <w:rPr>
                <w:rFonts w:ascii="Sylfaen" w:hAnsi="Sylfaen" w:cs="Sylfaen"/>
              </w:rPr>
              <w:t>դեղահատեր</w:t>
            </w:r>
            <w:proofErr w:type="spellEnd"/>
            <w:r w:rsidRPr="000C3484">
              <w:t xml:space="preserve"> </w:t>
            </w:r>
            <w:proofErr w:type="spellStart"/>
            <w:r w:rsidRPr="000C3484">
              <w:rPr>
                <w:rFonts w:ascii="Sylfaen" w:hAnsi="Sylfaen" w:cs="Sylfaen"/>
              </w:rPr>
              <w:t>ծամելու</w:t>
            </w:r>
            <w:proofErr w:type="spellEnd"/>
            <w:r w:rsidRPr="000C3484">
              <w:rPr>
                <w:rFonts w:cs="Times Armenian"/>
              </w:rPr>
              <w:t> </w:t>
            </w:r>
            <w:r w:rsidRPr="000C3484">
              <w:t>500</w:t>
            </w:r>
            <w:r w:rsidRPr="000C3484">
              <w:rPr>
                <w:rFonts w:ascii="Sylfaen" w:hAnsi="Sylfaen" w:cs="Sylfaen"/>
              </w:rPr>
              <w:t>մգ</w:t>
            </w:r>
            <w:r w:rsidRPr="000C3484">
              <w:t>+ 10</w:t>
            </w:r>
            <w:r w:rsidRPr="000C3484">
              <w:rPr>
                <w:rFonts w:ascii="Sylfaen" w:hAnsi="Sylfaen" w:cs="Sylfaen"/>
              </w:rPr>
              <w:t>մկգ</w:t>
            </w:r>
            <w:r w:rsidRPr="000C3484">
              <w:t xml:space="preserve">, 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62C87FBD" w14:textId="52765418" w:rsidR="006529E4" w:rsidRDefault="006529E4" w:rsidP="006529E4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40D96CCC" w14:textId="2A943F5C" w:rsidR="006529E4" w:rsidRDefault="006529E4" w:rsidP="006529E4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 xml:space="preserve">1-ին 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702FA09A" w14:textId="490413D7" w:rsidR="006529E4" w:rsidRDefault="006529E4" w:rsidP="006529E4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proofErr w:type="spellStart"/>
            <w:r>
              <w:rPr>
                <w:rFonts w:ascii="Sylfaen" w:hAnsi="Sylfaen"/>
                <w:sz w:val="14"/>
              </w:rPr>
              <w:t>Ներկայացվել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</w:rPr>
              <w:t>է</w:t>
            </w:r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նախահաշվայինից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բարձր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գին</w:t>
            </w:r>
            <w:proofErr w:type="spellEnd"/>
          </w:p>
        </w:tc>
      </w:tr>
      <w:tr w:rsidR="006529E4" w:rsidRPr="006529E4" w14:paraId="753AA971" w14:textId="77777777" w:rsidTr="00311ABF">
        <w:trPr>
          <w:trHeight w:val="654"/>
          <w:jc w:val="center"/>
        </w:trPr>
        <w:tc>
          <w:tcPr>
            <w:tcW w:w="1413" w:type="dxa"/>
          </w:tcPr>
          <w:p w14:paraId="3E36671A" w14:textId="40091479" w:rsidR="006529E4" w:rsidRPr="00013F9F" w:rsidRDefault="006529E4" w:rsidP="006529E4">
            <w:pPr>
              <w:jc w:val="center"/>
            </w:pPr>
            <w:r w:rsidRPr="000C3484">
              <w:lastRenderedPageBreak/>
              <w:t>16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1E3034" w14:textId="376335AE" w:rsidR="006529E4" w:rsidRPr="00013F9F" w:rsidRDefault="006529E4" w:rsidP="006529E4">
            <w:pPr>
              <w:rPr>
                <w:rFonts w:ascii="Sylfaen" w:hAnsi="Sylfaen" w:cs="Sylfaen"/>
              </w:rPr>
            </w:pPr>
            <w:proofErr w:type="spellStart"/>
            <w:r w:rsidRPr="000C3484">
              <w:rPr>
                <w:rFonts w:ascii="Sylfaen" w:hAnsi="Sylfaen" w:cs="Sylfaen"/>
              </w:rPr>
              <w:t>Սալմետերոլ</w:t>
            </w:r>
            <w:proofErr w:type="spellEnd"/>
            <w:r w:rsidRPr="000C3484">
              <w:t xml:space="preserve"> + </w:t>
            </w:r>
            <w:proofErr w:type="spellStart"/>
            <w:r w:rsidRPr="000C3484">
              <w:rPr>
                <w:rFonts w:ascii="Sylfaen" w:hAnsi="Sylfaen" w:cs="Sylfaen"/>
              </w:rPr>
              <w:t>Ֆլուտիկազոն</w:t>
            </w:r>
            <w:proofErr w:type="spellEnd"/>
            <w:r w:rsidRPr="000C3484">
              <w:t xml:space="preserve"> </w:t>
            </w:r>
            <w:proofErr w:type="spellStart"/>
            <w:r w:rsidRPr="000C3484">
              <w:rPr>
                <w:rFonts w:ascii="Sylfaen" w:hAnsi="Sylfaen" w:cs="Sylfaen"/>
              </w:rPr>
              <w:t>շնչառման</w:t>
            </w:r>
            <w:proofErr w:type="spellEnd"/>
            <w:r w:rsidRPr="000C3484">
              <w:t>, 50</w:t>
            </w:r>
            <w:r w:rsidRPr="000C3484">
              <w:rPr>
                <w:rFonts w:ascii="Sylfaen" w:hAnsi="Sylfaen" w:cs="Sylfaen"/>
              </w:rPr>
              <w:t>մկգ</w:t>
            </w:r>
            <w:r w:rsidRPr="000C3484">
              <w:t>+250</w:t>
            </w:r>
            <w:r w:rsidRPr="000C3484">
              <w:rPr>
                <w:rFonts w:ascii="Sylfaen" w:hAnsi="Sylfaen" w:cs="Sylfaen"/>
              </w:rPr>
              <w:t>մկգ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492C19F9" w14:textId="2F306380" w:rsidR="006529E4" w:rsidRDefault="006529E4" w:rsidP="006529E4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3BED528E" w14:textId="57C29824" w:rsidR="006529E4" w:rsidRDefault="006529E4" w:rsidP="006529E4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 xml:space="preserve">1-ին 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1A84D70C" w14:textId="22C3477D" w:rsidR="006529E4" w:rsidRDefault="006529E4" w:rsidP="006529E4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proofErr w:type="spellStart"/>
            <w:r>
              <w:rPr>
                <w:rFonts w:ascii="Sylfaen" w:hAnsi="Sylfaen"/>
                <w:sz w:val="14"/>
              </w:rPr>
              <w:t>Ներկայացվել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</w:rPr>
              <w:t>է</w:t>
            </w:r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նախահաշվայինից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բարձր</w:t>
            </w:r>
            <w:proofErr w:type="spellEnd"/>
            <w:r w:rsidRPr="006529E4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գին</w:t>
            </w:r>
            <w:proofErr w:type="spellEnd"/>
          </w:p>
        </w:tc>
      </w:tr>
      <w:bookmarkEnd w:id="0"/>
      <w:tr w:rsidR="006529E4" w:rsidRPr="006529E4" w14:paraId="7B9E7933" w14:textId="77777777" w:rsidTr="00311ABF">
        <w:trPr>
          <w:trHeight w:val="654"/>
          <w:jc w:val="center"/>
        </w:trPr>
        <w:tc>
          <w:tcPr>
            <w:tcW w:w="1413" w:type="dxa"/>
          </w:tcPr>
          <w:p w14:paraId="1E0C604C" w14:textId="18F7FB68" w:rsidR="006529E4" w:rsidRPr="00013F9F" w:rsidRDefault="006529E4" w:rsidP="006529E4">
            <w:pPr>
              <w:jc w:val="center"/>
            </w:pPr>
            <w:r w:rsidRPr="004C43AC">
              <w:t>18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D70DF0" w14:textId="7C747C60" w:rsidR="006529E4" w:rsidRPr="00013F9F" w:rsidRDefault="006529E4" w:rsidP="006529E4">
            <w:pPr>
              <w:rPr>
                <w:rFonts w:ascii="Sylfaen" w:hAnsi="Sylfaen" w:cs="Sylfaen"/>
              </w:rPr>
            </w:pPr>
            <w:proofErr w:type="spellStart"/>
            <w:r w:rsidRPr="004C43AC">
              <w:rPr>
                <w:rFonts w:ascii="Sylfaen" w:hAnsi="Sylfaen" w:cs="Sylfaen"/>
              </w:rPr>
              <w:t>Ցետիրիզին</w:t>
            </w:r>
            <w:proofErr w:type="spellEnd"/>
            <w:r w:rsidRPr="004C43AC">
              <w:t xml:space="preserve">,  </w:t>
            </w:r>
            <w:proofErr w:type="spellStart"/>
            <w:r w:rsidRPr="004C43AC">
              <w:rPr>
                <w:rFonts w:ascii="Sylfaen" w:hAnsi="Sylfaen" w:cs="Sylfaen"/>
              </w:rPr>
              <w:t>դեղահատ</w:t>
            </w:r>
            <w:proofErr w:type="spellEnd"/>
            <w:r w:rsidRPr="004C43AC">
              <w:t xml:space="preserve">, 10 </w:t>
            </w:r>
            <w:proofErr w:type="spellStart"/>
            <w:r w:rsidRPr="004C43AC">
              <w:rPr>
                <w:rFonts w:ascii="Sylfaen" w:hAnsi="Sylfaen" w:cs="Sylfaen"/>
              </w:rPr>
              <w:t>մգ</w:t>
            </w:r>
            <w:proofErr w:type="spellEnd"/>
            <w:r w:rsidRPr="004C43AC">
              <w:t>;</w:t>
            </w:r>
          </w:p>
        </w:tc>
        <w:tc>
          <w:tcPr>
            <w:tcW w:w="1953" w:type="dxa"/>
            <w:shd w:val="clear" w:color="auto" w:fill="auto"/>
            <w:vAlign w:val="center"/>
          </w:tcPr>
          <w:p w14:paraId="643E9138" w14:textId="3106289A" w:rsidR="006529E4" w:rsidRDefault="006529E4" w:rsidP="006529E4">
            <w:pPr>
              <w:jc w:val="center"/>
              <w:rPr>
                <w:rFonts w:ascii="Sylfaen" w:hAnsi="Sylfaen"/>
                <w:noProof/>
                <w:sz w:val="20"/>
                <w:lang w:val="hy-AM" w:eastAsia="en-US"/>
              </w:rPr>
            </w:pPr>
            <w:r>
              <w:rPr>
                <w:rFonts w:ascii="Sylfaen" w:hAnsi="Sylfaen"/>
                <w:noProof/>
                <w:sz w:val="20"/>
                <w:lang w:val="hy-AM" w:eastAsia="en-US"/>
              </w:rPr>
              <w:t>-</w:t>
            </w:r>
          </w:p>
        </w:tc>
        <w:tc>
          <w:tcPr>
            <w:tcW w:w="3150" w:type="dxa"/>
            <w:shd w:val="clear" w:color="auto" w:fill="auto"/>
            <w:vAlign w:val="center"/>
          </w:tcPr>
          <w:p w14:paraId="4F55F3CD" w14:textId="5450587D" w:rsidR="006529E4" w:rsidRDefault="006529E4" w:rsidP="006529E4">
            <w:pPr>
              <w:jc w:val="center"/>
              <w:rPr>
                <w:rFonts w:ascii="Sylfaen" w:hAnsi="Sylfaen"/>
                <w:sz w:val="18"/>
                <w:lang w:val="af-ZA"/>
              </w:rPr>
            </w:pPr>
            <w:r>
              <w:rPr>
                <w:rFonts w:ascii="Sylfaen" w:hAnsi="Sylfaen"/>
                <w:sz w:val="18"/>
                <w:lang w:val="af-ZA"/>
              </w:rPr>
              <w:t>3-</w:t>
            </w:r>
            <w:r>
              <w:rPr>
                <w:rFonts w:ascii="Sylfaen" w:hAnsi="Sylfaen" w:cs="Sylfaen"/>
                <w:sz w:val="18"/>
                <w:lang w:val="af-ZA"/>
              </w:rPr>
              <w:t>րդ</w:t>
            </w:r>
            <w:r>
              <w:rPr>
                <w:rFonts w:ascii="Sylfaen" w:hAnsi="Sylfaen"/>
                <w:sz w:val="18"/>
                <w:lang w:val="af-ZA"/>
              </w:rPr>
              <w:t xml:space="preserve"> </w:t>
            </w:r>
            <w:r>
              <w:rPr>
                <w:rFonts w:ascii="Sylfaen" w:hAnsi="Sylfaen" w:cs="Sylfaen"/>
                <w:sz w:val="18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2F76CCE0" w14:textId="295F8442" w:rsidR="006529E4" w:rsidRDefault="006529E4" w:rsidP="006529E4">
            <w:pPr>
              <w:jc w:val="center"/>
              <w:rPr>
                <w:rFonts w:ascii="Sylfaen" w:hAnsi="Sylfaen"/>
                <w:sz w:val="14"/>
                <w:lang w:val="hy-AM"/>
              </w:rPr>
            </w:pPr>
            <w:r>
              <w:rPr>
                <w:rFonts w:ascii="Sylfaen" w:hAnsi="Sylfaen"/>
                <w:sz w:val="14"/>
                <w:lang w:val="hy-AM"/>
              </w:rPr>
              <w:t xml:space="preserve">Մասնակիցների կողմից </w:t>
            </w:r>
            <w:proofErr w:type="spellStart"/>
            <w:r>
              <w:rPr>
                <w:rFonts w:ascii="Sylfaen" w:hAnsi="Sylfaen"/>
                <w:sz w:val="14"/>
              </w:rPr>
              <w:t>հայտ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proofErr w:type="spellStart"/>
            <w:r>
              <w:rPr>
                <w:rFonts w:ascii="Sylfaen" w:hAnsi="Sylfaen"/>
                <w:sz w:val="14"/>
              </w:rPr>
              <w:t>չի</w:t>
            </w:r>
            <w:proofErr w:type="spellEnd"/>
            <w:r w:rsidRPr="009D27A5">
              <w:rPr>
                <w:rFonts w:ascii="Sylfaen" w:hAnsi="Sylfaen"/>
                <w:sz w:val="14"/>
                <w:lang w:val="af-ZA"/>
              </w:rPr>
              <w:t xml:space="preserve"> </w:t>
            </w:r>
            <w:r>
              <w:rPr>
                <w:rFonts w:ascii="Sylfaen" w:hAnsi="Sylfaen"/>
                <w:sz w:val="14"/>
                <w:lang w:val="hy-AM"/>
              </w:rPr>
              <w:t>ներկայացվել</w:t>
            </w:r>
          </w:p>
        </w:tc>
      </w:tr>
    </w:tbl>
    <w:p w14:paraId="503BB47E" w14:textId="77777777" w:rsidR="00233665" w:rsidRDefault="00233665" w:rsidP="0021719C">
      <w:pPr>
        <w:spacing w:line="276" w:lineRule="auto"/>
        <w:ind w:firstLine="709"/>
        <w:jc w:val="both"/>
        <w:rPr>
          <w:rFonts w:ascii="Sylfaen" w:hAnsi="Sylfaen" w:cs="Sylfaen"/>
          <w:sz w:val="20"/>
          <w:lang w:val="af-ZA"/>
        </w:rPr>
      </w:pPr>
    </w:p>
    <w:p w14:paraId="4BB8A6D6" w14:textId="05B46682" w:rsidR="00A82AF8" w:rsidRPr="0021719C" w:rsidRDefault="00A82AF8" w:rsidP="0021719C">
      <w:pPr>
        <w:spacing w:line="276" w:lineRule="auto"/>
        <w:ind w:firstLine="709"/>
        <w:jc w:val="both"/>
        <w:rPr>
          <w:rFonts w:ascii="Sylfaen" w:hAnsi="Sylfaen"/>
          <w:sz w:val="20"/>
          <w:lang w:val="af-ZA"/>
        </w:rPr>
      </w:pPr>
      <w:r w:rsidRPr="0021719C">
        <w:rPr>
          <w:rFonts w:ascii="Sylfaen" w:hAnsi="Sylfaen" w:cs="Sylfaen"/>
          <w:sz w:val="20"/>
          <w:lang w:val="af-ZA"/>
        </w:rPr>
        <w:t>Սույն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հայտարարության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հետ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կապված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լրացուցիչ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տեղեկություններ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ստանալու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համար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կարող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եք</w:t>
      </w:r>
      <w:r w:rsidRPr="0021719C">
        <w:rPr>
          <w:rFonts w:ascii="Sylfaen" w:hAnsi="Sylfaen"/>
          <w:sz w:val="20"/>
          <w:lang w:val="af-ZA"/>
        </w:rPr>
        <w:t xml:space="preserve"> </w:t>
      </w:r>
      <w:r w:rsidRPr="0021719C">
        <w:rPr>
          <w:rFonts w:ascii="Sylfaen" w:hAnsi="Sylfaen" w:cs="Sylfaen"/>
          <w:sz w:val="20"/>
          <w:lang w:val="af-ZA"/>
        </w:rPr>
        <w:t>դիմել</w:t>
      </w:r>
      <w:r w:rsidRPr="0021719C">
        <w:rPr>
          <w:rFonts w:ascii="Sylfaen" w:hAnsi="Sylfaen"/>
          <w:sz w:val="20"/>
          <w:lang w:val="af-ZA"/>
        </w:rPr>
        <w:t xml:space="preserve"> </w:t>
      </w:r>
    </w:p>
    <w:p w14:paraId="05E542E0" w14:textId="3E6E72C2" w:rsidR="00A82AF8" w:rsidRPr="0021719C" w:rsidRDefault="0021719C" w:rsidP="0021719C">
      <w:pPr>
        <w:spacing w:line="276" w:lineRule="auto"/>
        <w:jc w:val="both"/>
        <w:rPr>
          <w:rFonts w:ascii="Sylfaen" w:hAnsi="Sylfaen" w:cs="Sylfaen"/>
          <w:sz w:val="20"/>
          <w:lang w:val="af-ZA"/>
        </w:rPr>
      </w:pPr>
      <w:r>
        <w:rPr>
          <w:rFonts w:ascii="Sylfaen" w:hAnsi="Sylfaen" w:cs="Sylfaen"/>
          <w:sz w:val="20"/>
          <w:u w:val="single"/>
          <w:lang w:val="af-ZA"/>
        </w:rPr>
        <w:t xml:space="preserve">  </w:t>
      </w:r>
      <w:r w:rsidR="00284FE4" w:rsidRPr="00284FE4">
        <w:rPr>
          <w:rFonts w:ascii="Sylfaen" w:hAnsi="Sylfaen"/>
          <w:b/>
          <w:u w:val="single"/>
          <w:lang w:val="ru-RU"/>
        </w:rPr>
        <w:t>Թ</w:t>
      </w:r>
      <w:r w:rsidR="00284FE4" w:rsidRPr="00284FE4">
        <w:rPr>
          <w:rFonts w:ascii="Sylfaen" w:hAnsi="Sylfaen"/>
          <w:b/>
          <w:u w:val="single"/>
          <w:lang w:val="af-ZA"/>
        </w:rPr>
        <w:t>4</w:t>
      </w:r>
      <w:r w:rsidR="00284FE4" w:rsidRPr="00284FE4">
        <w:rPr>
          <w:rFonts w:ascii="Sylfaen" w:hAnsi="Sylfaen"/>
          <w:b/>
          <w:u w:val="single"/>
          <w:lang w:val="ru-RU"/>
        </w:rPr>
        <w:t>ՊՈԼ</w:t>
      </w:r>
      <w:r w:rsidR="00284FE4" w:rsidRPr="00284FE4">
        <w:rPr>
          <w:rFonts w:ascii="Sylfaen" w:hAnsi="Sylfaen"/>
          <w:b/>
          <w:u w:val="single"/>
          <w:lang w:val="hy-AM"/>
        </w:rPr>
        <w:t>-</w:t>
      </w:r>
      <w:r w:rsidR="00284FE4" w:rsidRPr="00284FE4">
        <w:rPr>
          <w:rFonts w:ascii="Sylfaen" w:hAnsi="Sylfaen"/>
          <w:b/>
          <w:u w:val="single"/>
        </w:rPr>
        <w:t>Գ</w:t>
      </w:r>
      <w:r w:rsidR="00397EA1">
        <w:rPr>
          <w:rFonts w:ascii="Sylfaen" w:hAnsi="Sylfaen"/>
          <w:b/>
          <w:u w:val="single"/>
          <w:lang w:val="hy-AM"/>
        </w:rPr>
        <w:t>ՀԱՊՁԲ-</w:t>
      </w:r>
      <w:r w:rsidR="006529E4">
        <w:rPr>
          <w:rFonts w:ascii="Sylfaen" w:hAnsi="Sylfaen"/>
          <w:b/>
          <w:u w:val="single"/>
          <w:lang w:val="hy-AM"/>
        </w:rPr>
        <w:t>25/21</w:t>
      </w:r>
      <w:r w:rsidR="00D1570D">
        <w:rPr>
          <w:rFonts w:ascii="Sylfaen" w:hAnsi="Sylfaen"/>
          <w:b/>
          <w:u w:val="single"/>
          <w:lang w:val="hy-AM"/>
        </w:rPr>
        <w:t xml:space="preserve"> </w:t>
      </w:r>
      <w:r w:rsidR="00284FE4">
        <w:rPr>
          <w:rFonts w:ascii="Sylfaen" w:hAnsi="Sylfaen"/>
          <w:b/>
          <w:lang w:val="hy-AM"/>
        </w:rPr>
        <w:t xml:space="preserve">  </w:t>
      </w:r>
      <w:r>
        <w:rPr>
          <w:rFonts w:ascii="Sylfaen" w:hAnsi="Sylfaen" w:cs="Sylfaen"/>
          <w:sz w:val="20"/>
          <w:lang w:val="af-ZA"/>
        </w:rPr>
        <w:t xml:space="preserve">ծածկագրով գնումների համակարգող՝   </w:t>
      </w:r>
      <w:r w:rsidRPr="0021719C">
        <w:rPr>
          <w:rFonts w:ascii="Sylfaen" w:hAnsi="Sylfaen" w:cs="Sylfaen"/>
          <w:b/>
          <w:sz w:val="20"/>
          <w:u w:val="single"/>
          <w:lang w:val="hy-AM"/>
        </w:rPr>
        <w:t xml:space="preserve">Հասմիկ Գևորգյանին </w:t>
      </w:r>
      <w:r w:rsidR="00A82AF8" w:rsidRPr="0021719C">
        <w:rPr>
          <w:rFonts w:ascii="Sylfaen" w:hAnsi="Sylfaen" w:cs="Sylfaen"/>
          <w:b/>
          <w:sz w:val="20"/>
          <w:u w:val="single"/>
          <w:lang w:val="af-ZA"/>
        </w:rPr>
        <w:t>-ին:</w:t>
      </w:r>
    </w:p>
    <w:p w14:paraId="282C5023" w14:textId="61671425" w:rsidR="0021719C" w:rsidRPr="00EB448B" w:rsidRDefault="00A82AF8" w:rsidP="00EB448B">
      <w:pPr>
        <w:spacing w:line="276" w:lineRule="auto"/>
        <w:ind w:firstLine="709"/>
        <w:jc w:val="both"/>
        <w:rPr>
          <w:rFonts w:ascii="Sylfaen" w:hAnsi="Sylfaen" w:cs="Sylfaen"/>
          <w:i/>
          <w:sz w:val="20"/>
          <w:lang w:val="af-ZA"/>
        </w:rPr>
      </w:pPr>
      <w:r w:rsidRPr="0021719C">
        <w:rPr>
          <w:rFonts w:ascii="Sylfaen" w:hAnsi="Sylfaen" w:cs="Sylfaen"/>
          <w:sz w:val="12"/>
          <w:lang w:val="af-ZA"/>
        </w:rPr>
        <w:t>ընթացակարգի ծածկագիրը</w:t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</w:r>
      <w:r w:rsidRPr="0021719C">
        <w:rPr>
          <w:rFonts w:ascii="Sylfaen" w:hAnsi="Sylfaen" w:cs="Sylfaen"/>
          <w:sz w:val="12"/>
          <w:lang w:val="af-ZA"/>
        </w:rPr>
        <w:tab/>
        <w:t xml:space="preserve">                 </w:t>
      </w:r>
      <w:r w:rsidRPr="0021719C">
        <w:rPr>
          <w:rFonts w:ascii="Sylfaen" w:hAnsi="Sylfaen" w:cs="Sylfaen"/>
          <w:sz w:val="12"/>
          <w:lang w:val="af-ZA"/>
        </w:rPr>
        <w:tab/>
      </w:r>
    </w:p>
    <w:p w14:paraId="2DAA677B" w14:textId="77777777" w:rsidR="00EB448B" w:rsidRPr="00EB448B" w:rsidRDefault="00EB448B" w:rsidP="0021719C">
      <w:pPr>
        <w:spacing w:line="276" w:lineRule="auto"/>
        <w:ind w:firstLine="709"/>
        <w:jc w:val="both"/>
        <w:rPr>
          <w:rFonts w:ascii="Sylfaen" w:hAnsi="Sylfaen" w:cs="Sylfaen"/>
          <w:sz w:val="14"/>
          <w:lang w:val="af-ZA"/>
        </w:rPr>
      </w:pPr>
    </w:p>
    <w:p w14:paraId="7320ACD2" w14:textId="77777777" w:rsidR="0021719C" w:rsidRPr="00844248" w:rsidRDefault="0021719C" w:rsidP="0021719C">
      <w:pPr>
        <w:spacing w:line="276" w:lineRule="auto"/>
        <w:ind w:firstLine="709"/>
        <w:jc w:val="both"/>
        <w:rPr>
          <w:rFonts w:ascii="Sylfaen" w:hAnsi="Sylfaen"/>
          <w:sz w:val="20"/>
          <w:lang w:val="af-ZA"/>
        </w:rPr>
      </w:pPr>
      <w:r w:rsidRPr="00844248">
        <w:rPr>
          <w:rFonts w:ascii="Sylfaen" w:hAnsi="Sylfaen" w:cs="Sylfaen"/>
          <w:sz w:val="20"/>
          <w:lang w:val="af-ZA"/>
        </w:rPr>
        <w:t>Հեռախոս՝</w:t>
      </w:r>
      <w:r w:rsidRPr="00844248">
        <w:rPr>
          <w:rFonts w:ascii="Sylfaen" w:hAnsi="Sylfaen"/>
          <w:sz w:val="20"/>
          <w:lang w:val="af-ZA"/>
        </w:rPr>
        <w:t xml:space="preserve"> </w:t>
      </w:r>
      <w:r w:rsidRPr="00844248">
        <w:rPr>
          <w:rFonts w:ascii="Sylfaen" w:hAnsi="Sylfaen"/>
          <w:sz w:val="20"/>
          <w:u w:val="single"/>
          <w:lang w:val="af-ZA"/>
        </w:rPr>
        <w:t>077-91.91.57</w:t>
      </w:r>
      <w:r w:rsidRPr="00844248">
        <w:rPr>
          <w:rFonts w:ascii="Sylfaen" w:hAnsi="Sylfaen" w:cs="Arial Armenian"/>
          <w:sz w:val="20"/>
          <w:u w:val="single"/>
          <w:lang w:val="af-ZA"/>
        </w:rPr>
        <w:t>։</w:t>
      </w:r>
    </w:p>
    <w:p w14:paraId="4792E25C" w14:textId="77777777" w:rsidR="0021719C" w:rsidRPr="00844248" w:rsidRDefault="0021719C" w:rsidP="0021719C">
      <w:pPr>
        <w:spacing w:line="276" w:lineRule="auto"/>
        <w:ind w:firstLine="709"/>
        <w:jc w:val="both"/>
        <w:rPr>
          <w:rFonts w:ascii="Sylfaen" w:hAnsi="Sylfaen"/>
          <w:sz w:val="20"/>
          <w:lang w:val="af-ZA"/>
        </w:rPr>
      </w:pPr>
      <w:r w:rsidRPr="00844248">
        <w:rPr>
          <w:rFonts w:ascii="Sylfaen" w:hAnsi="Sylfaen" w:cs="Sylfaen"/>
          <w:sz w:val="20"/>
          <w:lang w:val="af-ZA"/>
        </w:rPr>
        <w:t>Էլեկոտրանային փոստ՝</w:t>
      </w:r>
      <w:r w:rsidRPr="00844248">
        <w:rPr>
          <w:rFonts w:ascii="Sylfaen" w:hAnsi="Sylfaen" w:cs="Sylfaen"/>
          <w:sz w:val="20"/>
          <w:lang w:val="hy-AM"/>
        </w:rPr>
        <w:t xml:space="preserve"> </w:t>
      </w:r>
      <w:r w:rsidRPr="00844248">
        <w:rPr>
          <w:rFonts w:ascii="Sylfaen" w:hAnsi="Sylfaen"/>
          <w:sz w:val="20"/>
          <w:u w:val="single"/>
          <w:lang w:val="af-ZA"/>
        </w:rPr>
        <w:t>hasmik-20@mail.ru:</w:t>
      </w:r>
    </w:p>
    <w:p w14:paraId="1AF46D58" w14:textId="4A7CB7F7" w:rsidR="00145A12" w:rsidRPr="00EB448B" w:rsidRDefault="0021719C" w:rsidP="00EB448B">
      <w:pPr>
        <w:pStyle w:val="31"/>
        <w:spacing w:line="276" w:lineRule="auto"/>
        <w:ind w:firstLine="709"/>
        <w:rPr>
          <w:rFonts w:ascii="Sylfaen" w:hAnsi="Sylfaen" w:cs="Sylfaen"/>
          <w:b w:val="0"/>
          <w:sz w:val="20"/>
          <w:u w:val="none"/>
          <w:lang w:val="hy-AM"/>
        </w:rPr>
      </w:pPr>
      <w:r w:rsidRPr="00844248">
        <w:rPr>
          <w:rFonts w:ascii="Sylfaen" w:hAnsi="Sylfaen" w:cs="Sylfaen"/>
          <w:b w:val="0"/>
          <w:i w:val="0"/>
          <w:sz w:val="20"/>
          <w:u w:val="none"/>
          <w:lang w:val="af-ZA"/>
        </w:rPr>
        <w:t>Պատվիրատու</w:t>
      </w:r>
      <w:r w:rsidRPr="00844248">
        <w:rPr>
          <w:rFonts w:ascii="Sylfaen" w:hAnsi="Sylfaen"/>
          <w:b w:val="0"/>
          <w:i w:val="0"/>
          <w:sz w:val="20"/>
          <w:u w:val="none"/>
          <w:lang w:val="af-ZA"/>
        </w:rPr>
        <w:t>`</w:t>
      </w:r>
      <w:r w:rsidR="00284FE4">
        <w:rPr>
          <w:rFonts w:ascii="Sylfaen" w:hAnsi="Sylfaen"/>
          <w:b w:val="0"/>
          <w:i w:val="0"/>
          <w:sz w:val="20"/>
          <w:lang w:val="hy-AM"/>
        </w:rPr>
        <w:t xml:space="preserve">Թիվ 4 պոլիկլինիկա  </w:t>
      </w:r>
      <w:r w:rsidRPr="00844248">
        <w:rPr>
          <w:rFonts w:ascii="Sylfaen" w:hAnsi="Sylfaen"/>
          <w:b w:val="0"/>
          <w:i w:val="0"/>
          <w:sz w:val="20"/>
          <w:lang w:val="hy-AM"/>
        </w:rPr>
        <w:t>ՓԲԸ</w:t>
      </w:r>
    </w:p>
    <w:sectPr w:rsidR="00145A12" w:rsidRPr="00EB448B" w:rsidSect="005E0856">
      <w:footerReference w:type="even" r:id="rId6"/>
      <w:footerReference w:type="default" r:id="rId7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DA59DC" w14:textId="77777777" w:rsidR="00EB7F83" w:rsidRDefault="00EB7F83">
      <w:r>
        <w:separator/>
      </w:r>
    </w:p>
  </w:endnote>
  <w:endnote w:type="continuationSeparator" w:id="0">
    <w:p w14:paraId="71604EDE" w14:textId="77777777" w:rsidR="00EB7F83" w:rsidRDefault="00EB7F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96020F" w14:textId="77777777" w:rsidR="00E72947" w:rsidRDefault="00A82AF8" w:rsidP="00717888">
    <w:pPr>
      <w:pStyle w:val="a8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5DD9F561" w14:textId="77777777" w:rsidR="00E72947" w:rsidRDefault="006529E4" w:rsidP="00B21464">
    <w:pPr>
      <w:pStyle w:val="a8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C35483A" w14:textId="77777777" w:rsidR="00E72947" w:rsidRDefault="006529E4" w:rsidP="00B21464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1A98013" w14:textId="77777777" w:rsidR="00EB7F83" w:rsidRDefault="00EB7F83">
      <w:r>
        <w:separator/>
      </w:r>
    </w:p>
  </w:footnote>
  <w:footnote w:type="continuationSeparator" w:id="0">
    <w:p w14:paraId="433DD2F5" w14:textId="77777777" w:rsidR="00EB7F83" w:rsidRDefault="00EB7F8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3C6B"/>
    <w:rsid w:val="000166D3"/>
    <w:rsid w:val="000A49B0"/>
    <w:rsid w:val="000F3889"/>
    <w:rsid w:val="00113452"/>
    <w:rsid w:val="00133C6B"/>
    <w:rsid w:val="00145A12"/>
    <w:rsid w:val="001E18D3"/>
    <w:rsid w:val="0021719C"/>
    <w:rsid w:val="00233665"/>
    <w:rsid w:val="00284FE4"/>
    <w:rsid w:val="002A5005"/>
    <w:rsid w:val="00397EA1"/>
    <w:rsid w:val="003F17D6"/>
    <w:rsid w:val="00516F6F"/>
    <w:rsid w:val="0058767D"/>
    <w:rsid w:val="005D519B"/>
    <w:rsid w:val="005E4C3B"/>
    <w:rsid w:val="0064248B"/>
    <w:rsid w:val="006529E4"/>
    <w:rsid w:val="006F22BD"/>
    <w:rsid w:val="00735B80"/>
    <w:rsid w:val="007B5EF0"/>
    <w:rsid w:val="00854221"/>
    <w:rsid w:val="00923DAF"/>
    <w:rsid w:val="009339F8"/>
    <w:rsid w:val="009D26AA"/>
    <w:rsid w:val="00A11CE7"/>
    <w:rsid w:val="00A82AF8"/>
    <w:rsid w:val="00AA6309"/>
    <w:rsid w:val="00B02BC8"/>
    <w:rsid w:val="00C050D2"/>
    <w:rsid w:val="00CB4371"/>
    <w:rsid w:val="00CD5426"/>
    <w:rsid w:val="00D1570D"/>
    <w:rsid w:val="00D4452A"/>
    <w:rsid w:val="00E81727"/>
    <w:rsid w:val="00E93975"/>
    <w:rsid w:val="00EB448B"/>
    <w:rsid w:val="00EB7F83"/>
    <w:rsid w:val="00F77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F6B67F"/>
  <w15:chartTrackingRefBased/>
  <w15:docId w15:val="{B09F3505-EB00-4D45-8110-2163A88AB3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82AF8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A82AF8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82AF8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a3">
    <w:name w:val="Body Text"/>
    <w:basedOn w:val="a"/>
    <w:link w:val="a4"/>
    <w:rsid w:val="00A82AF8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A82AF8"/>
    <w:rPr>
      <w:rFonts w:ascii="Arial Armenian" w:eastAsia="Times New Roman" w:hAnsi="Arial Armenian" w:cs="Times New Roman"/>
      <w:sz w:val="20"/>
      <w:szCs w:val="20"/>
      <w:lang w:eastAsia="ru-RU"/>
    </w:rPr>
  </w:style>
  <w:style w:type="paragraph" w:styleId="a5">
    <w:name w:val="Body Text Indent"/>
    <w:aliases w:val=" Char Char Char, Char Char Char Char, Char,Char Char Char,Char Char Char Char"/>
    <w:basedOn w:val="a"/>
    <w:link w:val="a6"/>
    <w:rsid w:val="00A82AF8"/>
    <w:pPr>
      <w:ind w:firstLine="720"/>
      <w:jc w:val="both"/>
    </w:pPr>
    <w:rPr>
      <w:rFonts w:ascii="Arial LatArm" w:hAnsi="Arial LatArm"/>
    </w:rPr>
  </w:style>
  <w:style w:type="character" w:customStyle="1" w:styleId="a6">
    <w:name w:val="Основной текст с отступом Знак"/>
    <w:aliases w:val=" Char Char Char Знак, Char Char Char Char Знак, Char Знак,Char Char Char Знак,Char Char Char Char Знак"/>
    <w:basedOn w:val="a0"/>
    <w:link w:val="a5"/>
    <w:rsid w:val="00A82AF8"/>
    <w:rPr>
      <w:rFonts w:ascii="Arial LatArm" w:eastAsia="Times New Roman" w:hAnsi="Arial LatArm" w:cs="Times New Roman"/>
      <w:sz w:val="24"/>
      <w:szCs w:val="20"/>
      <w:lang w:eastAsia="ru-RU"/>
    </w:rPr>
  </w:style>
  <w:style w:type="paragraph" w:styleId="31">
    <w:name w:val="Body Text Indent 3"/>
    <w:basedOn w:val="a"/>
    <w:link w:val="32"/>
    <w:rsid w:val="00A82AF8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82AF8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7">
    <w:name w:val="page number"/>
    <w:basedOn w:val="a0"/>
    <w:rsid w:val="00A82AF8"/>
  </w:style>
  <w:style w:type="paragraph" w:styleId="a8">
    <w:name w:val="footer"/>
    <w:basedOn w:val="a"/>
    <w:link w:val="a9"/>
    <w:rsid w:val="00A82AF8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9">
    <w:name w:val="Нижний колонтитул Знак"/>
    <w:basedOn w:val="a0"/>
    <w:link w:val="a8"/>
    <w:rsid w:val="00A82AF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A6309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AA6309"/>
    <w:rPr>
      <w:rFonts w:ascii="Segoe UI" w:eastAsia="Times New Roman" w:hAnsi="Segoe UI" w:cs="Segoe UI"/>
      <w:sz w:val="18"/>
      <w:szCs w:val="18"/>
      <w:lang w:eastAsia="ru-RU"/>
    </w:rPr>
  </w:style>
  <w:style w:type="character" w:styleId="ac">
    <w:name w:val="Hyperlink"/>
    <w:basedOn w:val="a0"/>
    <w:uiPriority w:val="99"/>
    <w:semiHidden/>
    <w:unhideWhenUsed/>
    <w:rsid w:val="00D1570D"/>
    <w:rPr>
      <w:color w:val="0563C1"/>
      <w:u w:val="single"/>
    </w:rPr>
  </w:style>
  <w:style w:type="character" w:styleId="ad">
    <w:name w:val="FollowedHyperlink"/>
    <w:basedOn w:val="a0"/>
    <w:uiPriority w:val="99"/>
    <w:semiHidden/>
    <w:unhideWhenUsed/>
    <w:rsid w:val="00D1570D"/>
    <w:rPr>
      <w:color w:val="954F72"/>
      <w:u w:val="single"/>
    </w:rPr>
  </w:style>
  <w:style w:type="paragraph" w:customStyle="1" w:styleId="msonormal0">
    <w:name w:val="msonormal"/>
    <w:basedOn w:val="a"/>
    <w:rsid w:val="00D1570D"/>
    <w:pPr>
      <w:spacing w:before="100" w:beforeAutospacing="1" w:after="100" w:afterAutospacing="1"/>
    </w:pPr>
    <w:rPr>
      <w:rFonts w:ascii="Times New Roman" w:hAnsi="Times New Roman"/>
      <w:szCs w:val="24"/>
      <w:lang w:eastAsia="en-US"/>
    </w:rPr>
  </w:style>
  <w:style w:type="paragraph" w:customStyle="1" w:styleId="xl65">
    <w:name w:val="xl65"/>
    <w:basedOn w:val="a"/>
    <w:rsid w:val="00D1570D"/>
    <w:pPr>
      <w:spacing w:before="100" w:beforeAutospacing="1" w:after="100" w:afterAutospacing="1"/>
    </w:pPr>
    <w:rPr>
      <w:rFonts w:ascii="Sylfaen" w:hAnsi="Sylfaen"/>
      <w:szCs w:val="24"/>
      <w:lang w:eastAsia="en-US"/>
    </w:rPr>
  </w:style>
  <w:style w:type="paragraph" w:customStyle="1" w:styleId="xl66">
    <w:name w:val="xl66"/>
    <w:basedOn w:val="a"/>
    <w:rsid w:val="00D1570D"/>
    <w:pPr>
      <w:spacing w:before="100" w:beforeAutospacing="1" w:after="100" w:afterAutospacing="1"/>
    </w:pPr>
    <w:rPr>
      <w:rFonts w:ascii="Sylfaen" w:hAnsi="Sylfaen"/>
      <w:sz w:val="18"/>
      <w:szCs w:val="18"/>
      <w:lang w:eastAsia="en-US"/>
    </w:rPr>
  </w:style>
  <w:style w:type="paragraph" w:customStyle="1" w:styleId="xl67">
    <w:name w:val="xl67"/>
    <w:basedOn w:val="a"/>
    <w:rsid w:val="00D1570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i/>
      <w:iCs/>
      <w:sz w:val="20"/>
      <w:lang w:eastAsia="en-US"/>
    </w:rPr>
  </w:style>
  <w:style w:type="paragraph" w:customStyle="1" w:styleId="xl68">
    <w:name w:val="xl68"/>
    <w:basedOn w:val="a"/>
    <w:rsid w:val="00D1570D"/>
    <w:pPr>
      <w:shd w:val="clear" w:color="000000" w:fill="FFFF00"/>
      <w:spacing w:before="100" w:beforeAutospacing="1" w:after="100" w:afterAutospacing="1"/>
    </w:pPr>
    <w:rPr>
      <w:rFonts w:ascii="Sylfaen" w:hAnsi="Sylfaen"/>
      <w:szCs w:val="24"/>
      <w:lang w:eastAsia="en-US"/>
    </w:rPr>
  </w:style>
  <w:style w:type="paragraph" w:customStyle="1" w:styleId="xl69">
    <w:name w:val="xl69"/>
    <w:basedOn w:val="a"/>
    <w:rsid w:val="00D1570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jc w:val="center"/>
      <w:textAlignment w:val="center"/>
    </w:pPr>
    <w:rPr>
      <w:rFonts w:ascii="Sylfaen" w:hAnsi="Sylfaen"/>
      <w:b/>
      <w:bCs/>
      <w:i/>
      <w:iCs/>
      <w:sz w:val="20"/>
      <w:lang w:eastAsia="en-US"/>
    </w:rPr>
  </w:style>
  <w:style w:type="paragraph" w:customStyle="1" w:styleId="xl70">
    <w:name w:val="xl70"/>
    <w:basedOn w:val="a"/>
    <w:rsid w:val="00D1570D"/>
    <w:pPr>
      <w:shd w:val="clear" w:color="000000" w:fill="92D050"/>
      <w:spacing w:before="100" w:beforeAutospacing="1" w:after="100" w:afterAutospacing="1"/>
    </w:pPr>
    <w:rPr>
      <w:rFonts w:ascii="Sylfaen" w:hAnsi="Sylfaen"/>
      <w:szCs w:val="24"/>
      <w:lang w:eastAsia="en-US"/>
    </w:rPr>
  </w:style>
  <w:style w:type="paragraph" w:customStyle="1" w:styleId="xl71">
    <w:name w:val="xl71"/>
    <w:basedOn w:val="a"/>
    <w:rsid w:val="00D1570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ascii="Sylfaen" w:hAnsi="Sylfaen"/>
      <w:color w:val="000000"/>
      <w:sz w:val="20"/>
      <w:lang w:eastAsia="en-US"/>
    </w:rPr>
  </w:style>
  <w:style w:type="paragraph" w:customStyle="1" w:styleId="xl72">
    <w:name w:val="xl72"/>
    <w:basedOn w:val="a"/>
    <w:rsid w:val="00D1570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/>
      <w:textAlignment w:val="center"/>
    </w:pPr>
    <w:rPr>
      <w:rFonts w:ascii="Sylfaen" w:hAnsi="Sylfaen"/>
      <w:color w:val="000000"/>
      <w:sz w:val="20"/>
      <w:lang w:eastAsia="en-US"/>
    </w:rPr>
  </w:style>
  <w:style w:type="paragraph" w:customStyle="1" w:styleId="font5">
    <w:name w:val="font5"/>
    <w:basedOn w:val="a"/>
    <w:rsid w:val="00735B80"/>
    <w:pPr>
      <w:spacing w:before="100" w:beforeAutospacing="1" w:after="100" w:afterAutospacing="1"/>
    </w:pPr>
    <w:rPr>
      <w:rFonts w:ascii="Sylfaen" w:hAnsi="Sylfaen"/>
      <w:color w:val="000000"/>
      <w:sz w:val="18"/>
      <w:szCs w:val="18"/>
      <w:lang w:val="ru-RU"/>
    </w:rPr>
  </w:style>
  <w:style w:type="paragraph" w:customStyle="1" w:styleId="font6">
    <w:name w:val="font6"/>
    <w:basedOn w:val="a"/>
    <w:rsid w:val="00735B80"/>
    <w:pPr>
      <w:spacing w:before="100" w:beforeAutospacing="1" w:after="100" w:afterAutospacing="1"/>
    </w:pPr>
    <w:rPr>
      <w:rFonts w:ascii="Calibri" w:hAnsi="Calibri" w:cs="Calibri"/>
      <w:color w:val="000000"/>
      <w:sz w:val="18"/>
      <w:szCs w:val="18"/>
      <w:lang w:val="ru-RU"/>
    </w:rPr>
  </w:style>
  <w:style w:type="paragraph" w:customStyle="1" w:styleId="xl63">
    <w:name w:val="xl63"/>
    <w:basedOn w:val="a"/>
    <w:rsid w:val="00735B80"/>
    <w:pPr>
      <w:spacing w:before="100" w:beforeAutospacing="1" w:after="100" w:afterAutospacing="1"/>
    </w:pPr>
    <w:rPr>
      <w:rFonts w:ascii="Sylfaen" w:hAnsi="Sylfaen"/>
      <w:szCs w:val="24"/>
      <w:lang w:val="ru-RU"/>
    </w:rPr>
  </w:style>
  <w:style w:type="paragraph" w:customStyle="1" w:styleId="xl64">
    <w:name w:val="xl64"/>
    <w:basedOn w:val="a"/>
    <w:rsid w:val="00735B80"/>
    <w:pPr>
      <w:spacing w:before="100" w:beforeAutospacing="1" w:after="100" w:afterAutospacing="1"/>
    </w:pPr>
    <w:rPr>
      <w:rFonts w:ascii="Sylfaen" w:hAnsi="Sylfaen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988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7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61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02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4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2</Pages>
  <Words>353</Words>
  <Characters>2014</Characters>
  <Application>Microsoft Office Word</Application>
  <DocSecurity>0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Lusine Avetisyan</dc:creator>
  <cp:keywords>https:/mul2-minfin.gov.am/tasks/478235/oneclick/chkayacac_haytararautyun.docx?token=4744774f454759dbd263591585288bcb</cp:keywords>
  <dc:description/>
  <cp:lastModifiedBy>asusH81</cp:lastModifiedBy>
  <cp:revision>29</cp:revision>
  <cp:lastPrinted>2024-07-22T08:11:00Z</cp:lastPrinted>
  <dcterms:created xsi:type="dcterms:W3CDTF">2022-05-30T17:04:00Z</dcterms:created>
  <dcterms:modified xsi:type="dcterms:W3CDTF">2025-04-30T08:15:00Z</dcterms:modified>
</cp:coreProperties>
</file>